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244"/>
      </w:tblGrid>
      <w:tr w:rsidR="00967DF3" w:rsidRPr="003C7B0B" w14:paraId="3CA6F605" w14:textId="77777777" w:rsidTr="008C0E24">
        <w:trPr>
          <w:trHeight w:val="8054"/>
        </w:trPr>
        <w:tc>
          <w:tcPr>
            <w:tcW w:w="9355" w:type="dxa"/>
            <w:gridSpan w:val="2"/>
            <w:shd w:val="clear" w:color="auto" w:fill="DBE4F0"/>
          </w:tcPr>
          <w:p w14:paraId="499E172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8" w:after="0" w:line="242" w:lineRule="auto"/>
              <w:ind w:left="765" w:firstLine="213"/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</w:pPr>
            <w:proofErr w:type="gramStart"/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>Form</w:t>
            </w:r>
            <w:proofErr w:type="gramEnd"/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 xml:space="preserve"> A1-</w:t>
            </w:r>
            <w:proofErr w:type="gramStart"/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>2 :</w:t>
            </w:r>
            <w:proofErr w:type="gramEnd"/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 xml:space="preserve"> Application for connection of Fully Type Tested Generation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>under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>Small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>Generation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>Installation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8"/>
                <w:szCs w:val="22"/>
                <w:lang w:val="en-US"/>
                <w14:ligatures w14:val="none"/>
              </w:rPr>
              <w:t>Procedures</w:t>
            </w:r>
          </w:p>
          <w:p w14:paraId="50EBBD9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236" w:after="0" w:line="240" w:lineRule="auto"/>
              <w:ind w:left="287" w:right="9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For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Small Generation Installation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Procedures 2 or 3, this simplified application form can be used where </w:t>
            </w: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 of</w:t>
            </w:r>
            <w:proofErr w:type="gramEnd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the following eligibility conditions are met:</w:t>
            </w:r>
          </w:p>
          <w:p w14:paraId="7ED614F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75EF14E7" w14:textId="77777777" w:rsidR="00967DF3" w:rsidRPr="00792493" w:rsidRDefault="00967DF3" w:rsidP="00000DDB">
            <w:pPr>
              <w:widowControl w:val="0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hanging="36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located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;</w:t>
            </w:r>
            <w:proofErr w:type="gramEnd"/>
          </w:p>
          <w:p w14:paraId="7001E5B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13D68ACE" w14:textId="77777777" w:rsidR="00967DF3" w:rsidRPr="00792493" w:rsidRDefault="00967DF3" w:rsidP="00000DDB">
            <w:pPr>
              <w:widowControl w:val="0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right="3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Intrinsic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Design</w:t>
            </w:r>
            <w:r w:rsidRPr="00792493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(IDC)</w:t>
            </w:r>
            <w:r w:rsidRPr="00792493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more than 32 </w:t>
            </w: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A;</w:t>
            </w:r>
            <w:proofErr w:type="gramEnd"/>
          </w:p>
          <w:p w14:paraId="2897B4E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5F0431B3" w14:textId="77777777" w:rsidR="00967DF3" w:rsidRPr="00792493" w:rsidRDefault="00967DF3" w:rsidP="00000DDB">
            <w:pPr>
              <w:widowControl w:val="0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40" w:lineRule="auto"/>
              <w:ind w:right="315"/>
              <w:rPr>
                <w:rFonts w:ascii="Arial" w:eastAsia="Arial" w:hAnsi="Arial" w:cs="Arial"/>
                <w:kern w:val="0"/>
                <w:sz w:val="14"/>
                <w:szCs w:val="22"/>
                <w:lang w:val="en-US"/>
                <w14:ligatures w14:val="none"/>
              </w:rPr>
            </w:pP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proofErr w:type="gramEnd"/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(including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792493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devices)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via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EREC G98 or EREC G99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inverters;</w:t>
            </w:r>
            <w:hyperlink w:anchor="_bookmark0" w:history="1">
              <w:r w:rsidRPr="00792493">
                <w:rPr>
                  <w:rFonts w:ascii="Arial" w:eastAsia="Arial" w:hAnsi="Arial" w:cs="Arial"/>
                  <w:kern w:val="0"/>
                  <w:position w:val="4"/>
                  <w:sz w:val="14"/>
                  <w:szCs w:val="22"/>
                  <w:lang w:val="en-US"/>
                  <w14:ligatures w14:val="none"/>
                </w:rPr>
                <w:t>20</w:t>
              </w:r>
            </w:hyperlink>
          </w:p>
          <w:p w14:paraId="3EF37ED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5"/>
                <w:szCs w:val="22"/>
                <w:lang w:val="en-US"/>
                <w14:ligatures w14:val="none"/>
              </w:rPr>
            </w:pPr>
          </w:p>
          <w:p w14:paraId="1E54C2CA" w14:textId="77777777" w:rsidR="00967DF3" w:rsidRPr="00792493" w:rsidRDefault="00967DF3" w:rsidP="00000DDB">
            <w:pPr>
              <w:widowControl w:val="0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 w:after="0" w:line="240" w:lineRule="auto"/>
              <w:ind w:right="24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total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aggregate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Capacities</w:t>
            </w:r>
            <w:r w:rsidRPr="00792493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(including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Electricity Storage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devices) is less than 60 A per phase; and</w:t>
            </w:r>
          </w:p>
          <w:p w14:paraId="34C16EF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7"/>
                <w:szCs w:val="22"/>
                <w:lang w:val="en-US"/>
                <w14:ligatures w14:val="none"/>
              </w:rPr>
            </w:pPr>
          </w:p>
          <w:p w14:paraId="7BCABA51" w14:textId="77777777" w:rsidR="00967DF3" w:rsidRPr="00792493" w:rsidRDefault="00967DF3" w:rsidP="00000DDB">
            <w:pPr>
              <w:widowControl w:val="0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after="0" w:line="273" w:lineRule="auto"/>
              <w:ind w:right="27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Small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Generation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procedure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SGI-2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SGI-3,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 EREC G100 compliant export limitation scheme is present that limits the export from the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Generator’s Installation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to the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</w:t>
            </w:r>
            <w:proofErr w:type="gramStart"/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;</w:t>
            </w:r>
            <w:proofErr w:type="gramEnd"/>
          </w:p>
          <w:p w14:paraId="2B5AA54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4F840F6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287" w:right="93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 may have their own forms; refer to the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 websites and online application tools.</w:t>
            </w:r>
            <w:r w:rsidRPr="00792493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application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792493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(the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</w:t>
            </w:r>
            <w:r w:rsidRPr="00792493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reference)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from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ENA Type Test Register. A full list of the compliant device system reference numbers is available through the Type Test Register at ENA Type Test Register (</w:t>
            </w:r>
            <w:hyperlink r:id="rId11" w:history="1">
              <w:r w:rsidRPr="00792493">
                <w:rPr>
                  <w:rFonts w:ascii="Arial" w:eastAsia="Times New Roman" w:hAnsi="Arial" w:cs="Arial"/>
                  <w:bCs/>
                  <w:color w:val="0000FF"/>
                  <w:kern w:val="0"/>
                  <w:sz w:val="20"/>
                  <w:szCs w:val="18"/>
                  <w:lang w:eastAsia="zh-CN"/>
                  <w14:ligatures w14:val="none"/>
                </w:rPr>
                <w:t>https://connect-direct.energynetworks.org/</w:t>
              </w:r>
            </w:hyperlink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).</w:t>
            </w:r>
          </w:p>
          <w:p w14:paraId="1850B8F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BD5AD6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287" w:right="95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eligibility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conditions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proceed.</w:t>
            </w:r>
            <w:r w:rsidRPr="00792493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planned commissioning date stated on the application shall be between 10 working days and 3 months from the date the application is submitted.</w:t>
            </w:r>
          </w:p>
          <w:p w14:paraId="7F6B47E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1B234F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287" w:right="94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On completion of the installation the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Installer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submit the commissioning sheets, as required in EREC G100 alongside the EREC G99 forms.</w:t>
            </w:r>
          </w:p>
        </w:tc>
      </w:tr>
      <w:tr w:rsidR="00967DF3" w:rsidRPr="00792493" w14:paraId="0769DB11" w14:textId="77777777" w:rsidTr="008C0E24">
        <w:trPr>
          <w:trHeight w:val="940"/>
        </w:trPr>
        <w:tc>
          <w:tcPr>
            <w:tcW w:w="9355" w:type="dxa"/>
            <w:gridSpan w:val="2"/>
          </w:tcPr>
          <w:p w14:paraId="6C38F52E" w14:textId="77777777" w:rsidR="00967DF3" w:rsidRPr="00792493" w:rsidRDefault="00967DF3" w:rsidP="00792493">
            <w:pPr>
              <w:widowControl w:val="0"/>
              <w:tabs>
                <w:tab w:val="left" w:pos="1243"/>
                <w:tab w:val="left" w:pos="4953"/>
              </w:tabs>
              <w:autoSpaceDE w:val="0"/>
              <w:autoSpaceDN w:val="0"/>
              <w:spacing w:before="122" w:after="0" w:line="240" w:lineRule="auto"/>
              <w:ind w:left="67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ABC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</w:p>
          <w:p w14:paraId="6022DDF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4AA6177" w14:textId="77777777" w:rsidR="00967DF3" w:rsidRPr="00792493" w:rsidRDefault="00967DF3" w:rsidP="00792493">
            <w:pPr>
              <w:widowControl w:val="0"/>
              <w:tabs>
                <w:tab w:val="left" w:pos="5319"/>
              </w:tabs>
              <w:autoSpaceDE w:val="0"/>
              <w:autoSpaceDN w:val="0"/>
              <w:spacing w:after="0" w:line="240" w:lineRule="auto"/>
              <w:ind w:left="124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99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West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St,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Imaginary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Town,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ZZ99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9AA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hyperlink r:id="rId12">
              <w:r w:rsidRPr="00792493">
                <w:rPr>
                  <w:rFonts w:ascii="Arial" w:eastAsia="Arial" w:hAnsi="Arial" w:cs="Arial"/>
                  <w:spacing w:val="-2"/>
                  <w:kern w:val="0"/>
                  <w:sz w:val="20"/>
                  <w:szCs w:val="22"/>
                  <w:lang w:val="en-US"/>
                  <w14:ligatures w14:val="none"/>
                </w:rPr>
                <w:t>abced@wxyz.com</w:t>
              </w:r>
            </w:hyperlink>
          </w:p>
        </w:tc>
      </w:tr>
      <w:tr w:rsidR="00967DF3" w:rsidRPr="00792493" w14:paraId="0E464BD4" w14:textId="77777777" w:rsidTr="008C0E24">
        <w:trPr>
          <w:trHeight w:val="469"/>
        </w:trPr>
        <w:tc>
          <w:tcPr>
            <w:tcW w:w="9355" w:type="dxa"/>
            <w:gridSpan w:val="2"/>
            <w:shd w:val="clear" w:color="auto" w:fill="D9D9D9"/>
          </w:tcPr>
          <w:p w14:paraId="0305BD9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792493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792493" w14:paraId="5AC9DE34" w14:textId="77777777" w:rsidTr="008C0E24">
        <w:trPr>
          <w:trHeight w:val="470"/>
        </w:trPr>
        <w:tc>
          <w:tcPr>
            <w:tcW w:w="4111" w:type="dxa"/>
          </w:tcPr>
          <w:p w14:paraId="39D7C9E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792493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(name)</w:t>
            </w:r>
          </w:p>
        </w:tc>
        <w:tc>
          <w:tcPr>
            <w:tcW w:w="5244" w:type="dxa"/>
          </w:tcPr>
          <w:p w14:paraId="266A65A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6C0335E6" w14:textId="77777777" w:rsidTr="008C0E24">
        <w:trPr>
          <w:trHeight w:val="940"/>
        </w:trPr>
        <w:tc>
          <w:tcPr>
            <w:tcW w:w="4111" w:type="dxa"/>
          </w:tcPr>
          <w:p w14:paraId="0D5E4F6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30"/>
                <w:szCs w:val="22"/>
                <w:lang w:val="en-US"/>
                <w14:ligatures w14:val="none"/>
              </w:rPr>
            </w:pPr>
          </w:p>
          <w:p w14:paraId="7617F19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44" w:type="dxa"/>
          </w:tcPr>
          <w:p w14:paraId="0F9BEDE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403FDE07" w14:textId="77777777" w:rsidTr="008C0E24">
        <w:trPr>
          <w:trHeight w:val="470"/>
        </w:trPr>
        <w:tc>
          <w:tcPr>
            <w:tcW w:w="4111" w:type="dxa"/>
          </w:tcPr>
          <w:p w14:paraId="5237971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5244" w:type="dxa"/>
          </w:tcPr>
          <w:p w14:paraId="39AD165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4E62CE5A" w14:textId="77777777" w:rsidTr="008C0E24">
        <w:trPr>
          <w:trHeight w:val="469"/>
        </w:trPr>
        <w:tc>
          <w:tcPr>
            <w:tcW w:w="4111" w:type="dxa"/>
          </w:tcPr>
          <w:p w14:paraId="6D35902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(if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different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from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5244" w:type="dxa"/>
          </w:tcPr>
          <w:p w14:paraId="3AE716C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3B9BF50E" w14:textId="77777777" w:rsidTr="008C0E24">
        <w:trPr>
          <w:trHeight w:val="470"/>
        </w:trPr>
        <w:tc>
          <w:tcPr>
            <w:tcW w:w="4111" w:type="dxa"/>
          </w:tcPr>
          <w:p w14:paraId="3F9333A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5244" w:type="dxa"/>
          </w:tcPr>
          <w:p w14:paraId="0D31692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6914E589" w14:textId="77777777" w:rsidR="00967DF3" w:rsidRPr="00792493" w:rsidRDefault="00967DF3" w:rsidP="0079249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</w:pPr>
    </w:p>
    <w:p w14:paraId="61B6B599" w14:textId="77777777" w:rsidR="00967DF3" w:rsidRPr="00792493" w:rsidRDefault="00967DF3" w:rsidP="00792493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kern w:val="0"/>
          <w:sz w:val="20"/>
          <w:szCs w:val="22"/>
          <w:lang w:val="en-US"/>
          <w14:ligatures w14:val="none"/>
        </w:rPr>
      </w:pPr>
    </w:p>
    <w:p w14:paraId="39619FF3" w14:textId="77777777" w:rsidR="00967DF3" w:rsidRPr="00792493" w:rsidRDefault="00967DF3" w:rsidP="00792493">
      <w:pPr>
        <w:widowControl w:val="0"/>
        <w:autoSpaceDE w:val="0"/>
        <w:autoSpaceDN w:val="0"/>
        <w:spacing w:before="94" w:after="0" w:line="240" w:lineRule="auto"/>
        <w:ind w:left="118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————————</w:t>
      </w:r>
      <w:r w:rsidRPr="00792493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>—</w:t>
      </w:r>
    </w:p>
    <w:p w14:paraId="7142004C" w14:textId="77777777" w:rsidR="00967DF3" w:rsidRPr="00792493" w:rsidRDefault="00967DF3" w:rsidP="00000DDB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before="100" w:after="0" w:line="240" w:lineRule="auto"/>
        <w:ind w:hanging="229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bookmarkStart w:id="0" w:name="_bookmark0"/>
      <w:bookmarkEnd w:id="0"/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Or</w:t>
      </w:r>
      <w:r w:rsidRPr="00792493">
        <w:rPr>
          <w:rFonts w:ascii="Arial" w:eastAsia="Arial" w:hAnsi="Arial" w:cs="Arial"/>
          <w:spacing w:val="-4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Type</w:t>
      </w:r>
      <w:r w:rsidRPr="00792493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Tested</w:t>
      </w:r>
      <w:r w:rsidRPr="00792493">
        <w:rPr>
          <w:rFonts w:ascii="Arial" w:eastAsia="Arial" w:hAnsi="Arial" w:cs="Arial"/>
          <w:b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to</w:t>
      </w:r>
      <w:r w:rsidRPr="00792493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EREC</w:t>
      </w:r>
      <w:r w:rsidRPr="00792493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G83</w:t>
      </w:r>
      <w:r w:rsidRPr="00792493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or</w:t>
      </w:r>
      <w:r w:rsidRPr="00792493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G59</w:t>
      </w:r>
      <w:r w:rsidRPr="00792493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where</w:t>
      </w:r>
      <w:r w:rsidRPr="00792493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 xml:space="preserve">the </w:t>
      </w:r>
      <w:r w:rsidRPr="00792493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Generating</w:t>
      </w:r>
      <w:r w:rsidRPr="00792493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Unit</w:t>
      </w:r>
      <w:r w:rsidRPr="00792493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was</w:t>
      </w:r>
      <w:r w:rsidRPr="00792493">
        <w:rPr>
          <w:rFonts w:ascii="Arial" w:eastAsia="Arial" w:hAnsi="Arial" w:cs="Arial"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connected</w:t>
      </w:r>
      <w:r w:rsidRPr="00792493">
        <w:rPr>
          <w:rFonts w:ascii="Arial" w:eastAsia="Arial" w:hAnsi="Arial" w:cs="Arial"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prior</w:t>
      </w:r>
      <w:r w:rsidRPr="00792493">
        <w:rPr>
          <w:rFonts w:ascii="Arial" w:eastAsia="Arial" w:hAnsi="Arial" w:cs="Arial"/>
          <w:spacing w:val="-4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to</w:t>
      </w:r>
      <w:r w:rsidRPr="00792493">
        <w:rPr>
          <w:rFonts w:ascii="Arial" w:eastAsia="Arial" w:hAnsi="Arial" w:cs="Arial"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27</w:t>
      </w:r>
      <w:r w:rsidRPr="00792493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 xml:space="preserve">April </w:t>
      </w:r>
      <w:r w:rsidRPr="00792493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>2019.</w:t>
      </w:r>
    </w:p>
    <w:p w14:paraId="0C124758" w14:textId="77777777" w:rsidR="00967DF3" w:rsidRPr="00792493" w:rsidRDefault="00967DF3" w:rsidP="0079249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sectPr w:rsidR="00967DF3" w:rsidRPr="00792493" w:rsidSect="00967D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47A574" w14:textId="77777777" w:rsidR="00967DF3" w:rsidRPr="00792493" w:rsidRDefault="00967DF3" w:rsidP="00792493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4"/>
        <w:gridCol w:w="567"/>
        <w:gridCol w:w="568"/>
        <w:gridCol w:w="141"/>
        <w:gridCol w:w="1418"/>
        <w:gridCol w:w="708"/>
        <w:gridCol w:w="708"/>
        <w:gridCol w:w="710"/>
        <w:gridCol w:w="566"/>
        <w:gridCol w:w="1132"/>
      </w:tblGrid>
      <w:tr w:rsidR="00967DF3" w:rsidRPr="00792493" w14:paraId="700D1B7E" w14:textId="77777777" w:rsidTr="00BD362A">
        <w:trPr>
          <w:trHeight w:val="469"/>
        </w:trPr>
        <w:tc>
          <w:tcPr>
            <w:tcW w:w="4110" w:type="dxa"/>
            <w:gridSpan w:val="5"/>
          </w:tcPr>
          <w:p w14:paraId="3BA32C9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42" w:type="dxa"/>
            <w:gridSpan w:val="6"/>
          </w:tcPr>
          <w:p w14:paraId="7DF30B8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4C127EB7" w14:textId="77777777" w:rsidTr="00BD362A">
        <w:trPr>
          <w:trHeight w:val="470"/>
        </w:trPr>
        <w:tc>
          <w:tcPr>
            <w:tcW w:w="4110" w:type="dxa"/>
            <w:gridSpan w:val="5"/>
          </w:tcPr>
          <w:p w14:paraId="41E4A37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5242" w:type="dxa"/>
            <w:gridSpan w:val="6"/>
          </w:tcPr>
          <w:p w14:paraId="7B60CFD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55B80253" w14:textId="77777777" w:rsidTr="00BD362A">
        <w:trPr>
          <w:trHeight w:val="470"/>
        </w:trPr>
        <w:tc>
          <w:tcPr>
            <w:tcW w:w="9352" w:type="dxa"/>
            <w:gridSpan w:val="11"/>
            <w:shd w:val="clear" w:color="auto" w:fill="D9D9D9"/>
          </w:tcPr>
          <w:p w14:paraId="7C94060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792493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792493" w14:paraId="792D846D" w14:textId="77777777" w:rsidTr="00BD362A">
        <w:trPr>
          <w:trHeight w:val="469"/>
        </w:trPr>
        <w:tc>
          <w:tcPr>
            <w:tcW w:w="4110" w:type="dxa"/>
            <w:gridSpan w:val="5"/>
          </w:tcPr>
          <w:p w14:paraId="0F3E049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</w:p>
        </w:tc>
        <w:tc>
          <w:tcPr>
            <w:tcW w:w="5242" w:type="dxa"/>
            <w:gridSpan w:val="6"/>
          </w:tcPr>
          <w:p w14:paraId="5942F7E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7C8A4667" w14:textId="77777777" w:rsidTr="00BD362A">
        <w:trPr>
          <w:trHeight w:val="470"/>
        </w:trPr>
        <w:tc>
          <w:tcPr>
            <w:tcW w:w="4110" w:type="dxa"/>
            <w:gridSpan w:val="5"/>
          </w:tcPr>
          <w:p w14:paraId="623E412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Accreditation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Qualification</w:t>
            </w:r>
          </w:p>
        </w:tc>
        <w:tc>
          <w:tcPr>
            <w:tcW w:w="5242" w:type="dxa"/>
            <w:gridSpan w:val="6"/>
          </w:tcPr>
          <w:p w14:paraId="09577E0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3753E565" w14:textId="77777777" w:rsidTr="00BD362A">
        <w:trPr>
          <w:trHeight w:val="940"/>
        </w:trPr>
        <w:tc>
          <w:tcPr>
            <w:tcW w:w="4110" w:type="dxa"/>
            <w:gridSpan w:val="5"/>
          </w:tcPr>
          <w:p w14:paraId="5FBBCD4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30"/>
                <w:szCs w:val="22"/>
                <w:lang w:val="en-US"/>
                <w14:ligatures w14:val="none"/>
              </w:rPr>
            </w:pPr>
          </w:p>
          <w:p w14:paraId="42BF4AB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42" w:type="dxa"/>
            <w:gridSpan w:val="6"/>
          </w:tcPr>
          <w:p w14:paraId="3FA1A56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79927E01" w14:textId="77777777" w:rsidTr="00BD362A">
        <w:trPr>
          <w:trHeight w:val="470"/>
        </w:trPr>
        <w:tc>
          <w:tcPr>
            <w:tcW w:w="4110" w:type="dxa"/>
            <w:gridSpan w:val="5"/>
          </w:tcPr>
          <w:p w14:paraId="2894204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5242" w:type="dxa"/>
            <w:gridSpan w:val="6"/>
          </w:tcPr>
          <w:p w14:paraId="55A6C2F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2BB89958" w14:textId="77777777" w:rsidTr="00BD362A">
        <w:trPr>
          <w:trHeight w:val="469"/>
        </w:trPr>
        <w:tc>
          <w:tcPr>
            <w:tcW w:w="4110" w:type="dxa"/>
            <w:gridSpan w:val="5"/>
          </w:tcPr>
          <w:p w14:paraId="03F8EB5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</w:p>
        </w:tc>
        <w:tc>
          <w:tcPr>
            <w:tcW w:w="5242" w:type="dxa"/>
            <w:gridSpan w:val="6"/>
          </w:tcPr>
          <w:p w14:paraId="7F6A4A7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50E0EFE4" w14:textId="77777777" w:rsidTr="00BD362A">
        <w:trPr>
          <w:trHeight w:val="470"/>
        </w:trPr>
        <w:tc>
          <w:tcPr>
            <w:tcW w:w="4110" w:type="dxa"/>
            <w:gridSpan w:val="5"/>
          </w:tcPr>
          <w:p w14:paraId="63DF893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5242" w:type="dxa"/>
            <w:gridSpan w:val="6"/>
          </w:tcPr>
          <w:p w14:paraId="11A0621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18A8B997" w14:textId="77777777" w:rsidTr="00BD362A">
        <w:trPr>
          <w:trHeight w:val="470"/>
        </w:trPr>
        <w:tc>
          <w:tcPr>
            <w:tcW w:w="4110" w:type="dxa"/>
            <w:gridSpan w:val="5"/>
          </w:tcPr>
          <w:p w14:paraId="605FD33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42" w:type="dxa"/>
            <w:gridSpan w:val="6"/>
          </w:tcPr>
          <w:p w14:paraId="5737F46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2A278B89" w14:textId="77777777" w:rsidTr="00BD362A">
        <w:trPr>
          <w:trHeight w:val="469"/>
        </w:trPr>
        <w:tc>
          <w:tcPr>
            <w:tcW w:w="9352" w:type="dxa"/>
            <w:gridSpan w:val="11"/>
            <w:shd w:val="clear" w:color="auto" w:fill="D9D9D9"/>
          </w:tcPr>
          <w:p w14:paraId="1BE48DF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92493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967DF3" w:rsidRPr="00792493" w14:paraId="7A53B8E4" w14:textId="77777777" w:rsidTr="00BD362A">
        <w:trPr>
          <w:trHeight w:val="940"/>
        </w:trPr>
        <w:tc>
          <w:tcPr>
            <w:tcW w:w="4110" w:type="dxa"/>
            <w:gridSpan w:val="5"/>
          </w:tcPr>
          <w:p w14:paraId="4A20C6D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30"/>
                <w:szCs w:val="22"/>
                <w:lang w:val="en-US"/>
                <w14:ligatures w14:val="none"/>
              </w:rPr>
            </w:pPr>
          </w:p>
          <w:p w14:paraId="6678BED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42" w:type="dxa"/>
            <w:gridSpan w:val="6"/>
          </w:tcPr>
          <w:p w14:paraId="413DC8F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3CB4624B" w14:textId="77777777" w:rsidTr="00BD362A">
        <w:trPr>
          <w:trHeight w:val="470"/>
        </w:trPr>
        <w:tc>
          <w:tcPr>
            <w:tcW w:w="4110" w:type="dxa"/>
            <w:gridSpan w:val="5"/>
          </w:tcPr>
          <w:p w14:paraId="78E90B1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5242" w:type="dxa"/>
            <w:gridSpan w:val="6"/>
          </w:tcPr>
          <w:p w14:paraId="1F5C8DB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17CF04F5" w14:textId="77777777" w:rsidTr="00BD362A">
        <w:trPr>
          <w:trHeight w:val="470"/>
        </w:trPr>
        <w:tc>
          <w:tcPr>
            <w:tcW w:w="4110" w:type="dxa"/>
            <w:gridSpan w:val="5"/>
          </w:tcPr>
          <w:p w14:paraId="6F2BAA6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5242" w:type="dxa"/>
            <w:gridSpan w:val="6"/>
          </w:tcPr>
          <w:p w14:paraId="7935962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555E2594" w14:textId="77777777" w:rsidTr="00BD362A">
        <w:trPr>
          <w:trHeight w:val="491"/>
        </w:trPr>
        <w:tc>
          <w:tcPr>
            <w:tcW w:w="9352" w:type="dxa"/>
            <w:gridSpan w:val="11"/>
            <w:shd w:val="clear" w:color="auto" w:fill="D9D9D9"/>
          </w:tcPr>
          <w:p w14:paraId="7BFDDEE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792493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Units</w:t>
            </w:r>
            <w:r w:rsidRPr="00792493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applicable:</w:t>
            </w:r>
          </w:p>
        </w:tc>
      </w:tr>
      <w:tr w:rsidR="00967DF3" w:rsidRPr="00792493" w14:paraId="1ADCC997" w14:textId="77777777" w:rsidTr="00BD362A">
        <w:trPr>
          <w:trHeight w:val="861"/>
        </w:trPr>
        <w:tc>
          <w:tcPr>
            <w:tcW w:w="1560" w:type="dxa"/>
            <w:vMerge w:val="restart"/>
          </w:tcPr>
          <w:p w14:paraId="17D485C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</w:p>
        </w:tc>
        <w:tc>
          <w:tcPr>
            <w:tcW w:w="1274" w:type="dxa"/>
            <w:vMerge w:val="restart"/>
          </w:tcPr>
          <w:p w14:paraId="4F1D8D3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Approximate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135" w:type="dxa"/>
            <w:gridSpan w:val="2"/>
            <w:vMerge w:val="restart"/>
          </w:tcPr>
          <w:p w14:paraId="3BBF7A5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1" w:after="0" w:line="240" w:lineRule="auto"/>
              <w:ind w:left="108" w:right="11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Energy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source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and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energy conversion technology (enter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codes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from tables 1</w:t>
            </w:r>
          </w:p>
          <w:p w14:paraId="3BC4D25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" w:after="0" w:line="240" w:lineRule="auto"/>
              <w:ind w:left="108" w:right="541"/>
              <w:jc w:val="both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2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below form)</w:t>
            </w:r>
          </w:p>
        </w:tc>
        <w:tc>
          <w:tcPr>
            <w:tcW w:w="1559" w:type="dxa"/>
            <w:gridSpan w:val="2"/>
            <w:vMerge w:val="restart"/>
          </w:tcPr>
          <w:p w14:paraId="08C5333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2" w:after="0" w:line="240" w:lineRule="auto"/>
              <w:ind w:left="10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’s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Ref No. where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available</w:t>
            </w:r>
          </w:p>
        </w:tc>
        <w:tc>
          <w:tcPr>
            <w:tcW w:w="2692" w:type="dxa"/>
            <w:gridSpan w:val="4"/>
          </w:tcPr>
          <w:p w14:paraId="1049700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2" w:after="0" w:line="240" w:lineRule="auto"/>
              <w:ind w:left="140" w:right="9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Generating Unit Intrinsic Design Capacity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&amp; </w:t>
            </w: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792493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92493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(kW)*</w:t>
            </w:r>
          </w:p>
        </w:tc>
        <w:tc>
          <w:tcPr>
            <w:tcW w:w="1132" w:type="dxa"/>
            <w:vMerge w:val="restart"/>
          </w:tcPr>
          <w:p w14:paraId="6C5BDA9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2" w:after="0" w:line="240" w:lineRule="auto"/>
              <w:ind w:left="110" w:right="14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Energy storage capacity</w:t>
            </w:r>
            <w:r w:rsidRPr="00792493">
              <w:rPr>
                <w:rFonts w:ascii="Arial" w:eastAsia="Arial" w:hAnsi="Arial" w:cs="Arial"/>
                <w:spacing w:val="4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for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Electricity Storage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devices (kWh)</w:t>
            </w:r>
          </w:p>
        </w:tc>
      </w:tr>
      <w:tr w:rsidR="00967DF3" w:rsidRPr="00792493" w14:paraId="0127CB28" w14:textId="77777777" w:rsidTr="00BD362A">
        <w:trPr>
          <w:trHeight w:val="654"/>
        </w:trPr>
        <w:tc>
          <w:tcPr>
            <w:tcW w:w="1560" w:type="dxa"/>
            <w:vMerge/>
          </w:tcPr>
          <w:p w14:paraId="232E625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4" w:type="dxa"/>
            <w:vMerge/>
          </w:tcPr>
          <w:p w14:paraId="457ED40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2D99147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9" w:type="dxa"/>
            <w:gridSpan w:val="2"/>
            <w:vMerge/>
          </w:tcPr>
          <w:p w14:paraId="64B3FA9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416" w:type="dxa"/>
            <w:gridSpan w:val="2"/>
          </w:tcPr>
          <w:p w14:paraId="67A1645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3 -phase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units</w:t>
            </w:r>
          </w:p>
        </w:tc>
        <w:tc>
          <w:tcPr>
            <w:tcW w:w="1276" w:type="dxa"/>
            <w:gridSpan w:val="2"/>
          </w:tcPr>
          <w:p w14:paraId="3594717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9" w:right="17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Single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Phase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</w:p>
        </w:tc>
        <w:tc>
          <w:tcPr>
            <w:tcW w:w="1132" w:type="dxa"/>
            <w:vMerge/>
          </w:tcPr>
          <w:p w14:paraId="1AD1E41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792493" w14:paraId="66996097" w14:textId="77777777" w:rsidTr="00BD362A">
        <w:trPr>
          <w:trHeight w:val="981"/>
        </w:trPr>
        <w:tc>
          <w:tcPr>
            <w:tcW w:w="1560" w:type="dxa"/>
            <w:vMerge/>
          </w:tcPr>
          <w:p w14:paraId="6EA9629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4" w:type="dxa"/>
            <w:vMerge/>
          </w:tcPr>
          <w:p w14:paraId="7339443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76FB61F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59" w:type="dxa"/>
            <w:gridSpan w:val="2"/>
            <w:vMerge/>
          </w:tcPr>
          <w:p w14:paraId="24EA85D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08" w:type="dxa"/>
            <w:vMerge w:val="restart"/>
          </w:tcPr>
          <w:p w14:paraId="541E6B9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IDC</w:t>
            </w:r>
          </w:p>
        </w:tc>
        <w:tc>
          <w:tcPr>
            <w:tcW w:w="708" w:type="dxa"/>
            <w:vMerge w:val="restart"/>
          </w:tcPr>
          <w:p w14:paraId="2E1266C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RC</w:t>
            </w:r>
          </w:p>
        </w:tc>
        <w:tc>
          <w:tcPr>
            <w:tcW w:w="710" w:type="dxa"/>
            <w:vMerge w:val="restart"/>
          </w:tcPr>
          <w:p w14:paraId="12FEDCB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IDC</w:t>
            </w:r>
          </w:p>
        </w:tc>
        <w:tc>
          <w:tcPr>
            <w:tcW w:w="566" w:type="dxa"/>
            <w:vMerge w:val="restart"/>
          </w:tcPr>
          <w:p w14:paraId="5665C67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RC</w:t>
            </w:r>
          </w:p>
        </w:tc>
        <w:tc>
          <w:tcPr>
            <w:tcW w:w="1132" w:type="dxa"/>
            <w:vMerge/>
          </w:tcPr>
          <w:p w14:paraId="197CDF9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792493" w14:paraId="2703AC78" w14:textId="77777777" w:rsidTr="00BD362A">
        <w:trPr>
          <w:trHeight w:val="460"/>
        </w:trPr>
        <w:tc>
          <w:tcPr>
            <w:tcW w:w="1560" w:type="dxa"/>
            <w:vMerge/>
          </w:tcPr>
          <w:p w14:paraId="251B736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  <w:vMerge/>
          </w:tcPr>
          <w:p w14:paraId="2927C5A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5D6AC8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568" w:type="dxa"/>
            <w:vAlign w:val="center"/>
          </w:tcPr>
          <w:p w14:paraId="47A673F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Tech</w:t>
            </w:r>
          </w:p>
        </w:tc>
        <w:tc>
          <w:tcPr>
            <w:tcW w:w="1559" w:type="dxa"/>
            <w:gridSpan w:val="2"/>
            <w:vMerge/>
          </w:tcPr>
          <w:p w14:paraId="57BC97E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  <w:vMerge/>
          </w:tcPr>
          <w:p w14:paraId="791DA2A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  <w:vMerge/>
          </w:tcPr>
          <w:p w14:paraId="00F60A6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</w:tcPr>
          <w:p w14:paraId="79F9151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  <w:vMerge/>
          </w:tcPr>
          <w:p w14:paraId="63ABC64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vMerge/>
          </w:tcPr>
          <w:p w14:paraId="4FE1DDB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05DA3740" w14:textId="77777777" w:rsidTr="00BD362A">
        <w:trPr>
          <w:trHeight w:val="453"/>
        </w:trPr>
        <w:tc>
          <w:tcPr>
            <w:tcW w:w="1560" w:type="dxa"/>
          </w:tcPr>
          <w:p w14:paraId="52FC3C2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319C85B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5CC2F71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3E8D912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5807868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33C0A35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0047003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3EE0465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</w:tcPr>
          <w:p w14:paraId="3CF7B4A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6DF50039" w14:textId="77777777" w:rsidTr="00BD362A">
        <w:trPr>
          <w:trHeight w:val="455"/>
        </w:trPr>
        <w:tc>
          <w:tcPr>
            <w:tcW w:w="1560" w:type="dxa"/>
          </w:tcPr>
          <w:p w14:paraId="1F8637C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7B171A4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4058AE4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2521A29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166776C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1A44E77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6071AAE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03B57F5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</w:tcPr>
          <w:p w14:paraId="64E2DAE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30395D9D" w14:textId="77777777" w:rsidTr="00BD362A">
        <w:trPr>
          <w:trHeight w:val="460"/>
        </w:trPr>
        <w:tc>
          <w:tcPr>
            <w:tcW w:w="1560" w:type="dxa"/>
          </w:tcPr>
          <w:p w14:paraId="6B1673E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5769660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017BA67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7FADABC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44A3998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5345CA4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376CDCE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66637A1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</w:tcPr>
          <w:p w14:paraId="114F749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23C91AD1" w14:textId="77777777" w:rsidR="00967DF3" w:rsidRPr="00792493" w:rsidRDefault="00967DF3" w:rsidP="00792493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</w:pPr>
      <w:r w:rsidRPr="00792493"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  <w:br w:type="page"/>
      </w:r>
    </w:p>
    <w:p w14:paraId="7516820A" w14:textId="77777777" w:rsidR="00967DF3" w:rsidRPr="00792493" w:rsidRDefault="00967DF3" w:rsidP="00792493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4"/>
        <w:gridCol w:w="567"/>
        <w:gridCol w:w="568"/>
        <w:gridCol w:w="1560"/>
        <w:gridCol w:w="708"/>
        <w:gridCol w:w="708"/>
        <w:gridCol w:w="710"/>
        <w:gridCol w:w="566"/>
        <w:gridCol w:w="1132"/>
      </w:tblGrid>
      <w:tr w:rsidR="00967DF3" w:rsidRPr="00792493" w14:paraId="1E871439" w14:textId="77777777" w:rsidTr="00BD362A">
        <w:trPr>
          <w:trHeight w:val="494"/>
        </w:trPr>
        <w:tc>
          <w:tcPr>
            <w:tcW w:w="9353" w:type="dxa"/>
            <w:gridSpan w:val="10"/>
            <w:shd w:val="clear" w:color="auto" w:fill="D9D9D9"/>
          </w:tcPr>
          <w:p w14:paraId="7B87A9B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792493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proposed</w:t>
            </w:r>
            <w:r w:rsidRPr="00792493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792493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Unit(s)</w:t>
            </w:r>
          </w:p>
        </w:tc>
      </w:tr>
      <w:tr w:rsidR="00967DF3" w:rsidRPr="00792493" w14:paraId="45E414E1" w14:textId="77777777" w:rsidTr="00BD362A">
        <w:trPr>
          <w:trHeight w:val="861"/>
        </w:trPr>
        <w:tc>
          <w:tcPr>
            <w:tcW w:w="1560" w:type="dxa"/>
            <w:vMerge w:val="restart"/>
          </w:tcPr>
          <w:p w14:paraId="3F1F857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</w:p>
        </w:tc>
        <w:tc>
          <w:tcPr>
            <w:tcW w:w="1274" w:type="dxa"/>
            <w:vMerge w:val="restart"/>
          </w:tcPr>
          <w:p w14:paraId="3750910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Approximate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135" w:type="dxa"/>
            <w:gridSpan w:val="2"/>
            <w:vMerge w:val="restart"/>
          </w:tcPr>
          <w:p w14:paraId="28D9A9F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8" w:right="11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Energy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source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and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energy conversion technology (enter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codes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from tables 1</w:t>
            </w:r>
          </w:p>
          <w:p w14:paraId="415A477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108" w:right="47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and 2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below)</w:t>
            </w:r>
          </w:p>
        </w:tc>
        <w:tc>
          <w:tcPr>
            <w:tcW w:w="1560" w:type="dxa"/>
            <w:vMerge w:val="restart"/>
          </w:tcPr>
          <w:p w14:paraId="3F73844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’s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Ref No. where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available</w:t>
            </w:r>
          </w:p>
        </w:tc>
        <w:tc>
          <w:tcPr>
            <w:tcW w:w="2692" w:type="dxa"/>
            <w:gridSpan w:val="4"/>
          </w:tcPr>
          <w:p w14:paraId="4DA77E6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8" w:right="9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Generating Unit Intrinsic Design Capacity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&amp; </w:t>
            </w: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792493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92493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(kW)*</w:t>
            </w:r>
          </w:p>
        </w:tc>
        <w:tc>
          <w:tcPr>
            <w:tcW w:w="1132" w:type="dxa"/>
            <w:vMerge w:val="restart"/>
          </w:tcPr>
          <w:p w14:paraId="2DA8F5A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9" w:right="15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Energy storage capacity</w:t>
            </w:r>
            <w:r w:rsidRPr="00792493">
              <w:rPr>
                <w:rFonts w:ascii="Arial" w:eastAsia="Arial" w:hAnsi="Arial" w:cs="Arial"/>
                <w:spacing w:val="4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for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Electricity Storage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devices (kWh)</w:t>
            </w:r>
          </w:p>
        </w:tc>
      </w:tr>
      <w:tr w:rsidR="00967DF3" w:rsidRPr="00792493" w14:paraId="3E6CCD50" w14:textId="77777777" w:rsidTr="00BD362A">
        <w:trPr>
          <w:trHeight w:val="652"/>
        </w:trPr>
        <w:tc>
          <w:tcPr>
            <w:tcW w:w="1560" w:type="dxa"/>
            <w:vMerge/>
          </w:tcPr>
          <w:p w14:paraId="5A01CB1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4" w:type="dxa"/>
            <w:vMerge/>
          </w:tcPr>
          <w:p w14:paraId="11D8F28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4ADD996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0" w:type="dxa"/>
            <w:vMerge/>
          </w:tcPr>
          <w:p w14:paraId="32522B1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416" w:type="dxa"/>
            <w:gridSpan w:val="2"/>
          </w:tcPr>
          <w:p w14:paraId="154C70D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3-phase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</w:p>
        </w:tc>
        <w:tc>
          <w:tcPr>
            <w:tcW w:w="1276" w:type="dxa"/>
            <w:gridSpan w:val="2"/>
          </w:tcPr>
          <w:p w14:paraId="3092C81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08" w:right="18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Single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Phase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</w:p>
        </w:tc>
        <w:tc>
          <w:tcPr>
            <w:tcW w:w="1132" w:type="dxa"/>
            <w:vMerge/>
          </w:tcPr>
          <w:p w14:paraId="0A140E1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792493" w14:paraId="250E4A25" w14:textId="77777777" w:rsidTr="00BD362A">
        <w:trPr>
          <w:trHeight w:val="774"/>
        </w:trPr>
        <w:tc>
          <w:tcPr>
            <w:tcW w:w="1560" w:type="dxa"/>
            <w:vMerge/>
          </w:tcPr>
          <w:p w14:paraId="6F0D4AC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4" w:type="dxa"/>
            <w:vMerge/>
          </w:tcPr>
          <w:p w14:paraId="6BFBAB6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30EAB3D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0" w:type="dxa"/>
            <w:vMerge/>
          </w:tcPr>
          <w:p w14:paraId="3701B52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08" w:type="dxa"/>
            <w:vMerge w:val="restart"/>
          </w:tcPr>
          <w:p w14:paraId="578EF9D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1"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IDC</w:t>
            </w:r>
          </w:p>
        </w:tc>
        <w:tc>
          <w:tcPr>
            <w:tcW w:w="708" w:type="dxa"/>
            <w:vMerge w:val="restart"/>
          </w:tcPr>
          <w:p w14:paraId="2313D68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1"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RC</w:t>
            </w:r>
          </w:p>
        </w:tc>
        <w:tc>
          <w:tcPr>
            <w:tcW w:w="710" w:type="dxa"/>
            <w:vMerge w:val="restart"/>
          </w:tcPr>
          <w:p w14:paraId="4B197A3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1"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IDC</w:t>
            </w:r>
          </w:p>
        </w:tc>
        <w:tc>
          <w:tcPr>
            <w:tcW w:w="566" w:type="dxa"/>
            <w:vMerge w:val="restart"/>
          </w:tcPr>
          <w:p w14:paraId="2B7372C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1" w:after="0" w:line="240" w:lineRule="auto"/>
              <w:ind w:left="10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RC</w:t>
            </w:r>
          </w:p>
        </w:tc>
        <w:tc>
          <w:tcPr>
            <w:tcW w:w="1132" w:type="dxa"/>
            <w:vMerge/>
          </w:tcPr>
          <w:p w14:paraId="0706A5A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792493" w14:paraId="1FA8F95D" w14:textId="77777777" w:rsidTr="00BD362A">
        <w:trPr>
          <w:trHeight w:val="460"/>
        </w:trPr>
        <w:tc>
          <w:tcPr>
            <w:tcW w:w="1560" w:type="dxa"/>
            <w:vMerge/>
          </w:tcPr>
          <w:p w14:paraId="303F29A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  <w:vMerge/>
          </w:tcPr>
          <w:p w14:paraId="022EF9E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F36499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568" w:type="dxa"/>
            <w:vAlign w:val="center"/>
          </w:tcPr>
          <w:p w14:paraId="40B21FE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Tech</w:t>
            </w:r>
          </w:p>
        </w:tc>
        <w:tc>
          <w:tcPr>
            <w:tcW w:w="1560" w:type="dxa"/>
            <w:vMerge/>
          </w:tcPr>
          <w:p w14:paraId="0C7F40B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  <w:vMerge/>
          </w:tcPr>
          <w:p w14:paraId="08E30EE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  <w:vMerge/>
          </w:tcPr>
          <w:p w14:paraId="09BFFDB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</w:tcPr>
          <w:p w14:paraId="25749BF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  <w:vMerge/>
          </w:tcPr>
          <w:p w14:paraId="058F0CD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  <w:vMerge/>
          </w:tcPr>
          <w:p w14:paraId="5BEC9F5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7A948146" w14:textId="77777777" w:rsidTr="00BD362A">
        <w:trPr>
          <w:trHeight w:val="460"/>
        </w:trPr>
        <w:tc>
          <w:tcPr>
            <w:tcW w:w="1560" w:type="dxa"/>
          </w:tcPr>
          <w:p w14:paraId="30731FD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4B98E6F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43E0D77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23B5B16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0C630AA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4E9D049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78C5A66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518D112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</w:tcPr>
          <w:p w14:paraId="2BD7383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52726633" w14:textId="77777777" w:rsidTr="00BD362A">
        <w:trPr>
          <w:trHeight w:val="453"/>
        </w:trPr>
        <w:tc>
          <w:tcPr>
            <w:tcW w:w="1560" w:type="dxa"/>
          </w:tcPr>
          <w:p w14:paraId="2E305ED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10B2C35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34FD59D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766B860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1600E7D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3BCA4F1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5B49CD9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39622E8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</w:tcPr>
          <w:p w14:paraId="06A065E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7BCF4171" w14:textId="77777777" w:rsidTr="00BD362A">
        <w:trPr>
          <w:trHeight w:val="455"/>
        </w:trPr>
        <w:tc>
          <w:tcPr>
            <w:tcW w:w="1560" w:type="dxa"/>
          </w:tcPr>
          <w:p w14:paraId="09C7821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45D6F58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62967DA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425F7DA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646477E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7D5821D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3917484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4D3C28A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</w:tcPr>
          <w:p w14:paraId="17F0613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0CE3645E" w14:textId="77777777" w:rsidTr="00BD362A">
        <w:trPr>
          <w:trHeight w:val="453"/>
        </w:trPr>
        <w:tc>
          <w:tcPr>
            <w:tcW w:w="1560" w:type="dxa"/>
          </w:tcPr>
          <w:p w14:paraId="590E758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1AC0727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63F4540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2F48D36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17E40DF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22F8588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2C691BC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575C120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</w:tcPr>
          <w:p w14:paraId="022CD49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230FD6C4" w14:textId="77777777" w:rsidTr="00BD362A">
        <w:trPr>
          <w:trHeight w:val="453"/>
        </w:trPr>
        <w:tc>
          <w:tcPr>
            <w:tcW w:w="1560" w:type="dxa"/>
          </w:tcPr>
          <w:p w14:paraId="0A8E2BA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0B2CF39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568A655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0" w:type="dxa"/>
          </w:tcPr>
          <w:p w14:paraId="165F94D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6BDDD48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8" w:type="dxa"/>
          </w:tcPr>
          <w:p w14:paraId="382ED90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7849560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3076655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2" w:type="dxa"/>
          </w:tcPr>
          <w:p w14:paraId="491AC54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1FFD7608" w14:textId="77777777" w:rsidTr="00BD362A">
        <w:trPr>
          <w:trHeight w:val="455"/>
        </w:trPr>
        <w:tc>
          <w:tcPr>
            <w:tcW w:w="9353" w:type="dxa"/>
            <w:gridSpan w:val="10"/>
          </w:tcPr>
          <w:p w14:paraId="31AEF51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792493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Export</w:t>
            </w:r>
            <w:r w:rsidRPr="00792493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Limitation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Scheme</w:t>
            </w:r>
          </w:p>
        </w:tc>
      </w:tr>
      <w:tr w:rsidR="00967DF3" w:rsidRPr="00792493" w14:paraId="581B8C15" w14:textId="77777777" w:rsidTr="00BD362A">
        <w:trPr>
          <w:trHeight w:val="630"/>
        </w:trPr>
        <w:tc>
          <w:tcPr>
            <w:tcW w:w="6945" w:type="dxa"/>
            <w:gridSpan w:val="7"/>
          </w:tcPr>
          <w:p w14:paraId="59A5E25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83" w:after="0" w:line="240" w:lineRule="auto"/>
              <w:ind w:left="107" w:right="8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export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limitation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scheme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SGI-2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SGI-3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 state export limit setting in amps.</w:t>
            </w:r>
          </w:p>
        </w:tc>
        <w:tc>
          <w:tcPr>
            <w:tcW w:w="2408" w:type="dxa"/>
            <w:gridSpan w:val="3"/>
          </w:tcPr>
          <w:p w14:paraId="4BE9818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4B3D944E" w14:textId="77777777" w:rsidTr="00BD362A">
        <w:trPr>
          <w:trHeight w:val="469"/>
        </w:trPr>
        <w:tc>
          <w:tcPr>
            <w:tcW w:w="9353" w:type="dxa"/>
            <w:gridSpan w:val="10"/>
            <w:shd w:val="clear" w:color="auto" w:fill="D9D9D9"/>
          </w:tcPr>
          <w:p w14:paraId="33D9F29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0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proofErr w:type="gramEnd"/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statements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true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ticking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box:</w:t>
            </w:r>
          </w:p>
        </w:tc>
      </w:tr>
      <w:tr w:rsidR="00967DF3" w:rsidRPr="00792493" w14:paraId="07A1B8B1" w14:textId="77777777" w:rsidTr="00BD362A">
        <w:trPr>
          <w:trHeight w:val="470"/>
        </w:trPr>
        <w:tc>
          <w:tcPr>
            <w:tcW w:w="8221" w:type="dxa"/>
            <w:gridSpan w:val="9"/>
          </w:tcPr>
          <w:p w14:paraId="146F464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(s)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proofErr w:type="gramEnd"/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132" w:type="dxa"/>
          </w:tcPr>
          <w:p w14:paraId="0BE9139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6374EF7D" w14:textId="77777777" w:rsidTr="00BD362A">
        <w:trPr>
          <w:trHeight w:val="700"/>
        </w:trPr>
        <w:tc>
          <w:tcPr>
            <w:tcW w:w="8221" w:type="dxa"/>
            <w:gridSpan w:val="9"/>
          </w:tcPr>
          <w:p w14:paraId="6237053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 w:right="4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Intrinsic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Design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 than 32 A.</w:t>
            </w:r>
          </w:p>
        </w:tc>
        <w:tc>
          <w:tcPr>
            <w:tcW w:w="1132" w:type="dxa"/>
          </w:tcPr>
          <w:p w14:paraId="73CEE6B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42D20FD8" w14:textId="77777777" w:rsidTr="00BD362A">
        <w:trPr>
          <w:trHeight w:val="928"/>
        </w:trPr>
        <w:tc>
          <w:tcPr>
            <w:tcW w:w="8221" w:type="dxa"/>
            <w:gridSpan w:val="9"/>
          </w:tcPr>
          <w:p w14:paraId="18146A8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 w:right="4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proofErr w:type="gramEnd"/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(including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792493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devices)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via EREC G99 or G98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Tested Inverters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(or EREC G59 or G83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 Tested Inverter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s, where the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Unit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was installed prior to 27 April 2019)</w:t>
            </w:r>
          </w:p>
        </w:tc>
        <w:tc>
          <w:tcPr>
            <w:tcW w:w="1132" w:type="dxa"/>
          </w:tcPr>
          <w:p w14:paraId="62466D0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3033BB21" w14:textId="77777777" w:rsidTr="00BD362A">
        <w:trPr>
          <w:trHeight w:val="700"/>
        </w:trPr>
        <w:tc>
          <w:tcPr>
            <w:tcW w:w="8221" w:type="dxa"/>
            <w:gridSpan w:val="9"/>
          </w:tcPr>
          <w:p w14:paraId="0FB6AAF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total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aggregate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(including</w:t>
            </w:r>
          </w:p>
          <w:p w14:paraId="6DC8680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" w:after="0" w:line="240" w:lineRule="auto"/>
              <w:ind w:left="28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devices)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proofErr w:type="gramEnd"/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60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phase.</w:t>
            </w:r>
          </w:p>
        </w:tc>
        <w:tc>
          <w:tcPr>
            <w:tcW w:w="1132" w:type="dxa"/>
          </w:tcPr>
          <w:p w14:paraId="3C4B4F7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2C7D3231" w14:textId="77777777" w:rsidTr="00BD362A">
        <w:trPr>
          <w:trHeight w:val="700"/>
        </w:trPr>
        <w:tc>
          <w:tcPr>
            <w:tcW w:w="8221" w:type="dxa"/>
            <w:gridSpan w:val="9"/>
          </w:tcPr>
          <w:p w14:paraId="4B9EBE5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 EREC G100 compliant export limitation scheme is present that limits the export from the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792493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792493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SGI-2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SGI-3.</w:t>
            </w:r>
          </w:p>
        </w:tc>
        <w:tc>
          <w:tcPr>
            <w:tcW w:w="1132" w:type="dxa"/>
          </w:tcPr>
          <w:p w14:paraId="23F9429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161DAC1F" w14:textId="77777777" w:rsidTr="00BD362A">
        <w:trPr>
          <w:trHeight w:val="470"/>
        </w:trPr>
        <w:tc>
          <w:tcPr>
            <w:tcW w:w="9353" w:type="dxa"/>
            <w:gridSpan w:val="10"/>
            <w:shd w:val="clear" w:color="auto" w:fill="D9D9D9"/>
          </w:tcPr>
          <w:p w14:paraId="59FB3B4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following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792493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submitted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application:</w:t>
            </w:r>
          </w:p>
        </w:tc>
      </w:tr>
      <w:tr w:rsidR="00967DF3" w:rsidRPr="00792493" w14:paraId="1F12CE36" w14:textId="77777777" w:rsidTr="00BD362A">
        <w:trPr>
          <w:trHeight w:val="470"/>
        </w:trPr>
        <w:tc>
          <w:tcPr>
            <w:tcW w:w="9353" w:type="dxa"/>
            <w:gridSpan w:val="10"/>
          </w:tcPr>
          <w:p w14:paraId="0B60E3E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line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diagram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export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limitation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scheme</w:t>
            </w:r>
          </w:p>
        </w:tc>
      </w:tr>
      <w:tr w:rsidR="00967DF3" w:rsidRPr="00792493" w14:paraId="03435441" w14:textId="77777777" w:rsidTr="00BD362A">
        <w:trPr>
          <w:trHeight w:val="1161"/>
        </w:trPr>
        <w:tc>
          <w:tcPr>
            <w:tcW w:w="9353" w:type="dxa"/>
            <w:gridSpan w:val="10"/>
          </w:tcPr>
          <w:p w14:paraId="2F7DAC2F" w14:textId="65CACDA5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Explanation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G100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export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limitation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scheme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description of</w:t>
            </w:r>
            <w:r w:rsidRPr="00792493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fail-safe</w:t>
            </w:r>
            <w:r w:rsidRPr="00792493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functionality,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A9724F"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i.e.</w:t>
            </w:r>
            <w:r w:rsidRPr="00792493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response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scheme</w:t>
            </w:r>
            <w:r w:rsidRPr="00792493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following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failure</w:t>
            </w:r>
            <w:r w:rsidRPr="00792493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component</w:t>
            </w:r>
            <w:r w:rsidRPr="00792493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device of the fail-safe </w:t>
            </w: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system, or</w:t>
            </w:r>
            <w:proofErr w:type="gramEnd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following any loss of communication between the components and devices of the scheme.</w:t>
            </w:r>
          </w:p>
        </w:tc>
      </w:tr>
    </w:tbl>
    <w:p w14:paraId="4903F889" w14:textId="77777777" w:rsidR="00967DF3" w:rsidRPr="00792493" w:rsidRDefault="00967DF3" w:rsidP="0079249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38627F15" w14:textId="77777777" w:rsidR="00967DF3" w:rsidRPr="00792493" w:rsidRDefault="00967DF3" w:rsidP="00792493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22"/>
          <w:szCs w:val="52"/>
          <w:lang w:val="en-US"/>
          <w14:ligatures w14:val="none"/>
        </w:rPr>
      </w:pPr>
      <w:r w:rsidRPr="00792493">
        <w:rPr>
          <w:rFonts w:ascii="Arial" w:eastAsia="Arial" w:hAnsi="Arial" w:cs="Arial"/>
          <w:kern w:val="0"/>
          <w:sz w:val="22"/>
          <w:szCs w:val="52"/>
          <w:lang w:val="en-US"/>
          <w14:ligatures w14:val="none"/>
        </w:rPr>
        <w:br w:type="page"/>
      </w:r>
    </w:p>
    <w:p w14:paraId="35B214E8" w14:textId="77777777" w:rsidR="00967DF3" w:rsidRPr="00792493" w:rsidRDefault="00967DF3" w:rsidP="00792493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7"/>
          <w:szCs w:val="22"/>
          <w:lang w:val="en-US"/>
          <w14:ligatures w14:val="none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560"/>
        <w:gridCol w:w="3826"/>
      </w:tblGrid>
      <w:tr w:rsidR="00967DF3" w:rsidRPr="00792493" w14:paraId="19E356E3" w14:textId="77777777" w:rsidTr="00BD362A">
        <w:trPr>
          <w:trHeight w:val="930"/>
        </w:trPr>
        <w:tc>
          <w:tcPr>
            <w:tcW w:w="9356" w:type="dxa"/>
            <w:gridSpan w:val="3"/>
          </w:tcPr>
          <w:p w14:paraId="0BD8DEA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287" w:right="9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Note, fail-safe tests are not required at installations where all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Unit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are EREC G83 or EREC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G98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792493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aggregated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32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export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 limited to 16 A per phase.</w:t>
            </w:r>
          </w:p>
        </w:tc>
      </w:tr>
      <w:tr w:rsidR="00967DF3" w:rsidRPr="00792493" w14:paraId="3DE874E1" w14:textId="77777777" w:rsidTr="00BD362A">
        <w:trPr>
          <w:trHeight w:val="470"/>
        </w:trPr>
        <w:tc>
          <w:tcPr>
            <w:tcW w:w="9356" w:type="dxa"/>
            <w:gridSpan w:val="3"/>
            <w:shd w:val="clear" w:color="auto" w:fill="D9D9D9"/>
          </w:tcPr>
          <w:p w14:paraId="4188F33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67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792493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792493" w14:paraId="1C1AC62C" w14:textId="77777777" w:rsidTr="00BD362A">
        <w:trPr>
          <w:trHeight w:val="930"/>
        </w:trPr>
        <w:tc>
          <w:tcPr>
            <w:tcW w:w="3970" w:type="dxa"/>
          </w:tcPr>
          <w:p w14:paraId="19D8B00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43" w:righ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Target date for provision of connection / commissioning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Units </w:t>
            </w:r>
            <w:proofErr w:type="gramStart"/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devices:*</w:t>
            </w:r>
            <w:proofErr w:type="gramEnd"/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*</w:t>
            </w:r>
          </w:p>
        </w:tc>
        <w:tc>
          <w:tcPr>
            <w:tcW w:w="5386" w:type="dxa"/>
            <w:gridSpan w:val="2"/>
          </w:tcPr>
          <w:p w14:paraId="28E60A0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015D67F3" w14:textId="77777777" w:rsidTr="00BD362A">
        <w:trPr>
          <w:trHeight w:val="928"/>
        </w:trPr>
        <w:tc>
          <w:tcPr>
            <w:tcW w:w="3970" w:type="dxa"/>
          </w:tcPr>
          <w:p w14:paraId="4A31387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43" w:righ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G100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declaration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EREC G100 Type Test reference as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applicable:</w:t>
            </w:r>
          </w:p>
        </w:tc>
        <w:tc>
          <w:tcPr>
            <w:tcW w:w="5386" w:type="dxa"/>
            <w:gridSpan w:val="2"/>
          </w:tcPr>
          <w:p w14:paraId="5D50D73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792493" w14:paraId="0A237501" w14:textId="77777777" w:rsidTr="00BD362A">
        <w:trPr>
          <w:trHeight w:val="470"/>
        </w:trPr>
        <w:tc>
          <w:tcPr>
            <w:tcW w:w="5530" w:type="dxa"/>
            <w:gridSpan w:val="2"/>
          </w:tcPr>
          <w:p w14:paraId="7769784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4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Signed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proofErr w:type="gramEnd"/>
          </w:p>
        </w:tc>
        <w:tc>
          <w:tcPr>
            <w:tcW w:w="3826" w:type="dxa"/>
          </w:tcPr>
          <w:p w14:paraId="2437C23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19" w:after="0" w:line="240" w:lineRule="auto"/>
              <w:ind w:left="13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792493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proofErr w:type="gramEnd"/>
          </w:p>
        </w:tc>
      </w:tr>
      <w:tr w:rsidR="00967DF3" w:rsidRPr="00792493" w14:paraId="0C5798C0" w14:textId="77777777" w:rsidTr="00BD362A">
        <w:trPr>
          <w:trHeight w:val="1516"/>
        </w:trPr>
        <w:tc>
          <w:tcPr>
            <w:tcW w:w="9356" w:type="dxa"/>
            <w:gridSpan w:val="3"/>
          </w:tcPr>
          <w:p w14:paraId="0D4C6ED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06" w:lineRule="exact"/>
              <w:ind w:left="14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Use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continuation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sheet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where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required.</w:t>
            </w:r>
          </w:p>
          <w:p w14:paraId="4845393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22" w:after="0" w:line="240" w:lineRule="auto"/>
              <w:ind w:left="143" w:hanging="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*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Record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792493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792493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792493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kW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230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AC,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one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decimal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place,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PH1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single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phase supplies and under the relevant phase for two and three phase supplies.</w:t>
            </w:r>
          </w:p>
          <w:p w14:paraId="22B20B7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6F9FF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143" w:right="19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**The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planned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commissioning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date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shall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least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working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days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from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date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application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but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more than 3 months in advance (connection offers are only valid for 3 months).</w:t>
            </w:r>
          </w:p>
        </w:tc>
      </w:tr>
    </w:tbl>
    <w:p w14:paraId="178BBA12" w14:textId="77777777" w:rsidR="00967DF3" w:rsidRPr="00792493" w:rsidRDefault="00967DF3" w:rsidP="0079249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</w:p>
    <w:p w14:paraId="666E007B" w14:textId="77777777" w:rsidR="00967DF3" w:rsidRPr="00792493" w:rsidRDefault="00967DF3" w:rsidP="0079249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r w:rsidRPr="00792493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br w:type="page"/>
      </w:r>
    </w:p>
    <w:p w14:paraId="3E57F9A9" w14:textId="77777777" w:rsidR="00967DF3" w:rsidRPr="00792493" w:rsidRDefault="00967DF3" w:rsidP="00792493">
      <w:pPr>
        <w:widowControl w:val="0"/>
        <w:autoSpaceDE w:val="0"/>
        <w:autoSpaceDN w:val="0"/>
        <w:spacing w:before="83" w:after="0" w:line="240" w:lineRule="auto"/>
        <w:ind w:left="118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792493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lastRenderedPageBreak/>
        <w:t>Table</w:t>
      </w:r>
      <w:r w:rsidRPr="00792493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spacing w:val="-10"/>
          <w:kern w:val="0"/>
          <w:sz w:val="22"/>
          <w:szCs w:val="22"/>
          <w:lang w:val="en-US"/>
          <w14:ligatures w14:val="none"/>
        </w:rPr>
        <w:t>1</w:t>
      </w:r>
    </w:p>
    <w:p w14:paraId="50119A97" w14:textId="77777777" w:rsidR="00967DF3" w:rsidRPr="00792493" w:rsidRDefault="00967DF3" w:rsidP="00792493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14"/>
          <w:szCs w:val="14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350"/>
      </w:tblGrid>
      <w:tr w:rsidR="00967DF3" w:rsidRPr="00792493" w14:paraId="64505217" w14:textId="77777777" w:rsidTr="00BD362A">
        <w:trPr>
          <w:trHeight w:val="458"/>
        </w:trPr>
        <w:tc>
          <w:tcPr>
            <w:tcW w:w="1001" w:type="dxa"/>
            <w:shd w:val="clear" w:color="auto" w:fill="E6E6E6"/>
          </w:tcPr>
          <w:p w14:paraId="4E6476A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50" w:type="dxa"/>
            <w:shd w:val="clear" w:color="auto" w:fill="E6E6E6"/>
            <w:vAlign w:val="center"/>
          </w:tcPr>
          <w:p w14:paraId="7F29092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1" w:after="0" w:line="240" w:lineRule="auto"/>
              <w:ind w:left="131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Source</w:t>
            </w:r>
          </w:p>
        </w:tc>
      </w:tr>
      <w:tr w:rsidR="00967DF3" w:rsidRPr="00792493" w14:paraId="3CD0E448" w14:textId="77777777" w:rsidTr="00BD362A">
        <w:trPr>
          <w:trHeight w:val="337"/>
        </w:trPr>
        <w:tc>
          <w:tcPr>
            <w:tcW w:w="1001" w:type="dxa"/>
          </w:tcPr>
          <w:p w14:paraId="786A163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8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</w:t>
            </w:r>
          </w:p>
        </w:tc>
        <w:tc>
          <w:tcPr>
            <w:tcW w:w="8350" w:type="dxa"/>
          </w:tcPr>
          <w:p w14:paraId="18E24DD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Advanced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Fuel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(produced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via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gasification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pyrolysis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waste)</w:t>
            </w:r>
          </w:p>
        </w:tc>
      </w:tr>
      <w:tr w:rsidR="00967DF3" w:rsidRPr="00792493" w14:paraId="0E73D9B4" w14:textId="77777777" w:rsidTr="00BD362A">
        <w:trPr>
          <w:trHeight w:val="337"/>
        </w:trPr>
        <w:tc>
          <w:tcPr>
            <w:tcW w:w="1001" w:type="dxa"/>
          </w:tcPr>
          <w:p w14:paraId="34D27A5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8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</w:t>
            </w:r>
          </w:p>
        </w:tc>
        <w:tc>
          <w:tcPr>
            <w:tcW w:w="8350" w:type="dxa"/>
          </w:tcPr>
          <w:p w14:paraId="09AB5F4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Biogas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from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anaerobic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digestion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(excluding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landfill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&amp;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sewage)</w:t>
            </w:r>
          </w:p>
        </w:tc>
      </w:tr>
      <w:tr w:rsidR="00967DF3" w:rsidRPr="00792493" w14:paraId="67086A2D" w14:textId="77777777" w:rsidTr="00BD362A">
        <w:trPr>
          <w:trHeight w:val="338"/>
        </w:trPr>
        <w:tc>
          <w:tcPr>
            <w:tcW w:w="1001" w:type="dxa"/>
          </w:tcPr>
          <w:p w14:paraId="0D7381D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8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</w:t>
            </w:r>
          </w:p>
        </w:tc>
        <w:tc>
          <w:tcPr>
            <w:tcW w:w="8350" w:type="dxa"/>
          </w:tcPr>
          <w:p w14:paraId="2349F35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Landfill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92493" w14:paraId="478E3787" w14:textId="77777777" w:rsidTr="00BD362A">
        <w:trPr>
          <w:trHeight w:val="338"/>
        </w:trPr>
        <w:tc>
          <w:tcPr>
            <w:tcW w:w="1001" w:type="dxa"/>
          </w:tcPr>
          <w:p w14:paraId="48DE34F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8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</w:t>
            </w:r>
          </w:p>
        </w:tc>
        <w:tc>
          <w:tcPr>
            <w:tcW w:w="8350" w:type="dxa"/>
          </w:tcPr>
          <w:p w14:paraId="0FA1A6F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Sewage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92493" w14:paraId="6170C10A" w14:textId="77777777" w:rsidTr="00BD362A">
        <w:trPr>
          <w:trHeight w:val="337"/>
        </w:trPr>
        <w:tc>
          <w:tcPr>
            <w:tcW w:w="1001" w:type="dxa"/>
          </w:tcPr>
          <w:p w14:paraId="35F516E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</w:t>
            </w:r>
          </w:p>
        </w:tc>
        <w:tc>
          <w:tcPr>
            <w:tcW w:w="8350" w:type="dxa"/>
          </w:tcPr>
          <w:p w14:paraId="167D569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Biofuel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67DF3" w:rsidRPr="00792493" w14:paraId="0C0E3271" w14:textId="77777777" w:rsidTr="00BD362A">
        <w:trPr>
          <w:trHeight w:val="338"/>
        </w:trPr>
        <w:tc>
          <w:tcPr>
            <w:tcW w:w="1001" w:type="dxa"/>
          </w:tcPr>
          <w:p w14:paraId="3DAA8E1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</w:t>
            </w:r>
          </w:p>
        </w:tc>
        <w:tc>
          <w:tcPr>
            <w:tcW w:w="8350" w:type="dxa"/>
          </w:tcPr>
          <w:p w14:paraId="531948E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Biomass</w:t>
            </w:r>
          </w:p>
        </w:tc>
      </w:tr>
      <w:tr w:rsidR="00967DF3" w:rsidRPr="00792493" w14:paraId="783ED28D" w14:textId="77777777" w:rsidTr="00BD362A">
        <w:trPr>
          <w:trHeight w:val="337"/>
        </w:trPr>
        <w:tc>
          <w:tcPr>
            <w:tcW w:w="1001" w:type="dxa"/>
          </w:tcPr>
          <w:p w14:paraId="17B1C3D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</w:t>
            </w:r>
          </w:p>
        </w:tc>
        <w:tc>
          <w:tcPr>
            <w:tcW w:w="8350" w:type="dxa"/>
          </w:tcPr>
          <w:p w14:paraId="19B2B7B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Brown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coal/lignite</w:t>
            </w:r>
          </w:p>
        </w:tc>
      </w:tr>
      <w:tr w:rsidR="00967DF3" w:rsidRPr="00792493" w14:paraId="5B9520D6" w14:textId="77777777" w:rsidTr="00BD362A">
        <w:trPr>
          <w:trHeight w:val="337"/>
        </w:trPr>
        <w:tc>
          <w:tcPr>
            <w:tcW w:w="1001" w:type="dxa"/>
          </w:tcPr>
          <w:p w14:paraId="1D205AB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</w:t>
            </w:r>
          </w:p>
        </w:tc>
        <w:tc>
          <w:tcPr>
            <w:tcW w:w="8350" w:type="dxa"/>
          </w:tcPr>
          <w:p w14:paraId="7D45031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Coal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92493" w14:paraId="1FD20091" w14:textId="77777777" w:rsidTr="00BD362A">
        <w:trPr>
          <w:trHeight w:val="338"/>
        </w:trPr>
        <w:tc>
          <w:tcPr>
            <w:tcW w:w="1001" w:type="dxa"/>
          </w:tcPr>
          <w:p w14:paraId="03199FA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8350" w:type="dxa"/>
          </w:tcPr>
          <w:p w14:paraId="090F022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</w:p>
        </w:tc>
      </w:tr>
      <w:tr w:rsidR="00967DF3" w:rsidRPr="00792493" w14:paraId="2E803018" w14:textId="77777777" w:rsidTr="00BD362A">
        <w:trPr>
          <w:trHeight w:val="337"/>
        </w:trPr>
        <w:tc>
          <w:tcPr>
            <w:tcW w:w="1001" w:type="dxa"/>
          </w:tcPr>
          <w:p w14:paraId="566C6AD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J</w:t>
            </w:r>
          </w:p>
        </w:tc>
        <w:tc>
          <w:tcPr>
            <w:tcW w:w="8350" w:type="dxa"/>
          </w:tcPr>
          <w:p w14:paraId="184BC98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 Hard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coal</w:t>
            </w:r>
          </w:p>
        </w:tc>
      </w:tr>
      <w:tr w:rsidR="00967DF3" w:rsidRPr="00792493" w14:paraId="4DFE8DE3" w14:textId="77777777" w:rsidTr="00BD362A">
        <w:trPr>
          <w:trHeight w:val="337"/>
        </w:trPr>
        <w:tc>
          <w:tcPr>
            <w:tcW w:w="1001" w:type="dxa"/>
          </w:tcPr>
          <w:p w14:paraId="06C1C49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K</w:t>
            </w:r>
          </w:p>
        </w:tc>
        <w:tc>
          <w:tcPr>
            <w:tcW w:w="8350" w:type="dxa"/>
          </w:tcPr>
          <w:p w14:paraId="529F8D5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Oil</w:t>
            </w:r>
          </w:p>
        </w:tc>
      </w:tr>
      <w:tr w:rsidR="00967DF3" w:rsidRPr="00792493" w14:paraId="2DA52CD1" w14:textId="77777777" w:rsidTr="00BD362A">
        <w:trPr>
          <w:trHeight w:val="338"/>
        </w:trPr>
        <w:tc>
          <w:tcPr>
            <w:tcW w:w="1001" w:type="dxa"/>
          </w:tcPr>
          <w:p w14:paraId="39960F4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9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8350" w:type="dxa"/>
          </w:tcPr>
          <w:p w14:paraId="4CD54AD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Oil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shale</w:t>
            </w:r>
          </w:p>
        </w:tc>
      </w:tr>
      <w:tr w:rsidR="00967DF3" w:rsidRPr="00792493" w14:paraId="48B2D93A" w14:textId="77777777" w:rsidTr="00BD362A">
        <w:trPr>
          <w:trHeight w:val="338"/>
        </w:trPr>
        <w:tc>
          <w:tcPr>
            <w:tcW w:w="1001" w:type="dxa"/>
          </w:tcPr>
          <w:p w14:paraId="34B51A6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</w:t>
            </w:r>
          </w:p>
        </w:tc>
        <w:tc>
          <w:tcPr>
            <w:tcW w:w="8350" w:type="dxa"/>
          </w:tcPr>
          <w:p w14:paraId="22C3B2E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Peat</w:t>
            </w:r>
          </w:p>
        </w:tc>
      </w:tr>
      <w:tr w:rsidR="00967DF3" w:rsidRPr="00792493" w14:paraId="2663301D" w14:textId="77777777" w:rsidTr="00BD362A">
        <w:trPr>
          <w:trHeight w:val="337"/>
        </w:trPr>
        <w:tc>
          <w:tcPr>
            <w:tcW w:w="1001" w:type="dxa"/>
          </w:tcPr>
          <w:p w14:paraId="10445E5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8350" w:type="dxa"/>
          </w:tcPr>
          <w:p w14:paraId="29E3E20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Fossil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Other</w:t>
            </w:r>
          </w:p>
        </w:tc>
      </w:tr>
      <w:tr w:rsidR="00967DF3" w:rsidRPr="00792493" w14:paraId="0C125EAE" w14:textId="77777777" w:rsidTr="00BD362A">
        <w:trPr>
          <w:trHeight w:val="338"/>
        </w:trPr>
        <w:tc>
          <w:tcPr>
            <w:tcW w:w="1001" w:type="dxa"/>
          </w:tcPr>
          <w:p w14:paraId="46398EE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</w:t>
            </w:r>
          </w:p>
        </w:tc>
        <w:tc>
          <w:tcPr>
            <w:tcW w:w="8350" w:type="dxa"/>
          </w:tcPr>
          <w:p w14:paraId="292BB02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Geothermal</w:t>
            </w:r>
          </w:p>
        </w:tc>
      </w:tr>
      <w:tr w:rsidR="00967DF3" w:rsidRPr="00792493" w14:paraId="6959D434" w14:textId="77777777" w:rsidTr="00BD362A">
        <w:trPr>
          <w:trHeight w:val="337"/>
        </w:trPr>
        <w:tc>
          <w:tcPr>
            <w:tcW w:w="1001" w:type="dxa"/>
          </w:tcPr>
          <w:p w14:paraId="37C6F2C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</w:t>
            </w:r>
          </w:p>
        </w:tc>
        <w:tc>
          <w:tcPr>
            <w:tcW w:w="8350" w:type="dxa"/>
          </w:tcPr>
          <w:p w14:paraId="665BC32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Hydrogen</w:t>
            </w:r>
          </w:p>
        </w:tc>
      </w:tr>
      <w:tr w:rsidR="00967DF3" w:rsidRPr="00792493" w14:paraId="0E517F5E" w14:textId="77777777" w:rsidTr="00BD362A">
        <w:trPr>
          <w:trHeight w:val="337"/>
        </w:trPr>
        <w:tc>
          <w:tcPr>
            <w:tcW w:w="1001" w:type="dxa"/>
          </w:tcPr>
          <w:p w14:paraId="362EBB7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Q</w:t>
            </w:r>
          </w:p>
        </w:tc>
        <w:tc>
          <w:tcPr>
            <w:tcW w:w="8350" w:type="dxa"/>
          </w:tcPr>
          <w:p w14:paraId="39DA7F4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Nuclear</w:t>
            </w:r>
          </w:p>
        </w:tc>
      </w:tr>
      <w:tr w:rsidR="00967DF3" w:rsidRPr="00792493" w14:paraId="286ED4BD" w14:textId="77777777" w:rsidTr="00BD362A">
        <w:trPr>
          <w:trHeight w:val="338"/>
        </w:trPr>
        <w:tc>
          <w:tcPr>
            <w:tcW w:w="1001" w:type="dxa"/>
          </w:tcPr>
          <w:p w14:paraId="678FF1F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</w:t>
            </w:r>
          </w:p>
        </w:tc>
        <w:tc>
          <w:tcPr>
            <w:tcW w:w="8350" w:type="dxa"/>
          </w:tcPr>
          <w:p w14:paraId="18419E9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Solar</w:t>
            </w:r>
          </w:p>
        </w:tc>
      </w:tr>
      <w:tr w:rsidR="00967DF3" w:rsidRPr="00792493" w14:paraId="787C137C" w14:textId="77777777" w:rsidTr="00BD362A">
        <w:trPr>
          <w:trHeight w:val="337"/>
        </w:trPr>
        <w:tc>
          <w:tcPr>
            <w:tcW w:w="1001" w:type="dxa"/>
          </w:tcPr>
          <w:p w14:paraId="3EE4191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8350" w:type="dxa"/>
          </w:tcPr>
          <w:p w14:paraId="4FA4988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Stored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(all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stored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irrespective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the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original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source)</w:t>
            </w:r>
          </w:p>
        </w:tc>
      </w:tr>
      <w:tr w:rsidR="00967DF3" w:rsidRPr="00792493" w14:paraId="649950B1" w14:textId="77777777" w:rsidTr="00BD362A">
        <w:trPr>
          <w:trHeight w:val="337"/>
        </w:trPr>
        <w:tc>
          <w:tcPr>
            <w:tcW w:w="1001" w:type="dxa"/>
          </w:tcPr>
          <w:p w14:paraId="4B046ED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</w:t>
            </w:r>
          </w:p>
        </w:tc>
        <w:tc>
          <w:tcPr>
            <w:tcW w:w="8350" w:type="dxa"/>
          </w:tcPr>
          <w:p w14:paraId="041CEC1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Waste</w:t>
            </w:r>
          </w:p>
        </w:tc>
      </w:tr>
      <w:tr w:rsidR="00967DF3" w:rsidRPr="00792493" w14:paraId="2FC13401" w14:textId="77777777" w:rsidTr="00BD362A">
        <w:trPr>
          <w:trHeight w:val="338"/>
        </w:trPr>
        <w:tc>
          <w:tcPr>
            <w:tcW w:w="1001" w:type="dxa"/>
          </w:tcPr>
          <w:p w14:paraId="68B9948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U</w:t>
            </w:r>
          </w:p>
        </w:tc>
        <w:tc>
          <w:tcPr>
            <w:tcW w:w="8350" w:type="dxa"/>
          </w:tcPr>
          <w:p w14:paraId="3284E7E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Water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(flowing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water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head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water)</w:t>
            </w:r>
          </w:p>
        </w:tc>
      </w:tr>
      <w:tr w:rsidR="00967DF3" w:rsidRPr="00792493" w14:paraId="4DFE3ADD" w14:textId="77777777" w:rsidTr="00BD362A">
        <w:trPr>
          <w:trHeight w:val="337"/>
        </w:trPr>
        <w:tc>
          <w:tcPr>
            <w:tcW w:w="1001" w:type="dxa"/>
          </w:tcPr>
          <w:p w14:paraId="21F4CED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</w:t>
            </w:r>
          </w:p>
        </w:tc>
        <w:tc>
          <w:tcPr>
            <w:tcW w:w="8350" w:type="dxa"/>
          </w:tcPr>
          <w:p w14:paraId="47B0356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</w:p>
        </w:tc>
      </w:tr>
      <w:tr w:rsidR="00967DF3" w:rsidRPr="00792493" w14:paraId="5A28ECCF" w14:textId="77777777" w:rsidTr="00BD362A">
        <w:trPr>
          <w:trHeight w:val="347"/>
        </w:trPr>
        <w:tc>
          <w:tcPr>
            <w:tcW w:w="1001" w:type="dxa"/>
          </w:tcPr>
          <w:p w14:paraId="2D2506D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57" w:after="0" w:line="240" w:lineRule="auto"/>
              <w:ind w:left="9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</w:t>
            </w:r>
          </w:p>
        </w:tc>
        <w:tc>
          <w:tcPr>
            <w:tcW w:w="8350" w:type="dxa"/>
          </w:tcPr>
          <w:p w14:paraId="0083C4F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</w:tbl>
    <w:p w14:paraId="6F11A54D" w14:textId="77777777" w:rsidR="00967DF3" w:rsidRPr="00792493" w:rsidRDefault="00967DF3" w:rsidP="00792493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</w:p>
    <w:p w14:paraId="12FF7A0E" w14:textId="77777777" w:rsidR="00967DF3" w:rsidRPr="00792493" w:rsidRDefault="00967DF3" w:rsidP="00792493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792493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Table</w:t>
      </w:r>
      <w:r w:rsidRPr="00792493">
        <w:rPr>
          <w:rFonts w:ascii="Arial" w:eastAsia="Arial" w:hAnsi="Arial" w:cs="Arial"/>
          <w:spacing w:val="42"/>
          <w:kern w:val="0"/>
          <w:sz w:val="22"/>
          <w:szCs w:val="22"/>
          <w:lang w:val="en-US"/>
          <w14:ligatures w14:val="none"/>
        </w:rPr>
        <w:t xml:space="preserve"> </w:t>
      </w:r>
      <w:r w:rsidRPr="00792493">
        <w:rPr>
          <w:rFonts w:ascii="Arial" w:eastAsia="Arial" w:hAnsi="Arial" w:cs="Arial"/>
          <w:spacing w:val="-10"/>
          <w:kern w:val="0"/>
          <w:sz w:val="22"/>
          <w:szCs w:val="22"/>
          <w:lang w:val="en-US"/>
          <w14:ligatures w14:val="none"/>
        </w:rPr>
        <w:t>2</w:t>
      </w:r>
    </w:p>
    <w:p w14:paraId="6DFA20F5" w14:textId="77777777" w:rsidR="00967DF3" w:rsidRPr="00792493" w:rsidRDefault="00967DF3" w:rsidP="00792493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390"/>
      </w:tblGrid>
      <w:tr w:rsidR="00967DF3" w:rsidRPr="00792493" w14:paraId="567AF1D9" w14:textId="77777777" w:rsidTr="00BD362A">
        <w:trPr>
          <w:trHeight w:val="765"/>
        </w:trPr>
        <w:tc>
          <w:tcPr>
            <w:tcW w:w="960" w:type="dxa"/>
            <w:shd w:val="clear" w:color="auto" w:fill="E6E6E6"/>
          </w:tcPr>
          <w:p w14:paraId="2FCF47D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90" w:type="dxa"/>
            <w:shd w:val="clear" w:color="auto" w:fill="E6E6E6"/>
          </w:tcPr>
          <w:p w14:paraId="3E04189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E301AA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Conversion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Technology</w:t>
            </w:r>
          </w:p>
        </w:tc>
      </w:tr>
      <w:tr w:rsidR="00967DF3" w:rsidRPr="00792493" w14:paraId="59A54292" w14:textId="77777777" w:rsidTr="00BD362A">
        <w:trPr>
          <w:trHeight w:val="330"/>
        </w:trPr>
        <w:tc>
          <w:tcPr>
            <w:tcW w:w="960" w:type="dxa"/>
          </w:tcPr>
          <w:p w14:paraId="459CFDB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8390" w:type="dxa"/>
          </w:tcPr>
          <w:p w14:paraId="32BEB7F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Engine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(combustion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reciprocating)</w:t>
            </w:r>
          </w:p>
        </w:tc>
      </w:tr>
      <w:tr w:rsidR="00967DF3" w:rsidRPr="00792493" w14:paraId="0FE16FB2" w14:textId="77777777" w:rsidTr="00BD362A">
        <w:trPr>
          <w:trHeight w:val="333"/>
        </w:trPr>
        <w:tc>
          <w:tcPr>
            <w:tcW w:w="960" w:type="dxa"/>
          </w:tcPr>
          <w:p w14:paraId="33F7B6D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3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8390" w:type="dxa"/>
          </w:tcPr>
          <w:p w14:paraId="412DAA0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Fuel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Cell</w:t>
            </w:r>
          </w:p>
        </w:tc>
      </w:tr>
      <w:tr w:rsidR="00967DF3" w:rsidRPr="00792493" w14:paraId="4ED470DF" w14:textId="77777777" w:rsidTr="00BD362A">
        <w:trPr>
          <w:trHeight w:val="333"/>
        </w:trPr>
        <w:tc>
          <w:tcPr>
            <w:tcW w:w="960" w:type="dxa"/>
          </w:tcPr>
          <w:p w14:paraId="5686B14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3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8390" w:type="dxa"/>
          </w:tcPr>
          <w:p w14:paraId="084B60F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Gas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(OCGT)</w:t>
            </w:r>
          </w:p>
        </w:tc>
      </w:tr>
      <w:tr w:rsidR="00967DF3" w:rsidRPr="00792493" w14:paraId="3819B4AC" w14:textId="77777777" w:rsidTr="00BD362A">
        <w:trPr>
          <w:trHeight w:val="333"/>
        </w:trPr>
        <w:tc>
          <w:tcPr>
            <w:tcW w:w="960" w:type="dxa"/>
          </w:tcPr>
          <w:p w14:paraId="46FB063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8390" w:type="dxa"/>
          </w:tcPr>
          <w:p w14:paraId="272B02D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Geothermal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power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plant</w:t>
            </w:r>
          </w:p>
        </w:tc>
      </w:tr>
      <w:tr w:rsidR="00967DF3" w:rsidRPr="00792493" w14:paraId="42595D1F" w14:textId="77777777" w:rsidTr="00BD362A">
        <w:trPr>
          <w:trHeight w:val="333"/>
        </w:trPr>
        <w:tc>
          <w:tcPr>
            <w:tcW w:w="960" w:type="dxa"/>
          </w:tcPr>
          <w:p w14:paraId="4D3502E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8390" w:type="dxa"/>
          </w:tcPr>
          <w:p w14:paraId="05BD184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Reservoir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(not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pumped)</w:t>
            </w:r>
          </w:p>
        </w:tc>
      </w:tr>
      <w:tr w:rsidR="00967DF3" w:rsidRPr="00792493" w14:paraId="6A70F29F" w14:textId="77777777" w:rsidTr="00BD362A">
        <w:trPr>
          <w:trHeight w:val="333"/>
        </w:trPr>
        <w:tc>
          <w:tcPr>
            <w:tcW w:w="960" w:type="dxa"/>
          </w:tcPr>
          <w:p w14:paraId="7956355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8390" w:type="dxa"/>
          </w:tcPr>
          <w:p w14:paraId="7B4A3F7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Run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river</w:t>
            </w:r>
          </w:p>
        </w:tc>
      </w:tr>
      <w:tr w:rsidR="00967DF3" w:rsidRPr="00792493" w14:paraId="6544E05A" w14:textId="77777777" w:rsidTr="00BD362A">
        <w:trPr>
          <w:trHeight w:val="333"/>
        </w:trPr>
        <w:tc>
          <w:tcPr>
            <w:tcW w:w="960" w:type="dxa"/>
          </w:tcPr>
          <w:p w14:paraId="0A18A17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8390" w:type="dxa"/>
          </w:tcPr>
          <w:p w14:paraId="6DF82F8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67DF3" w:rsidRPr="00792493" w14:paraId="2D22501E" w14:textId="77777777" w:rsidTr="00BD362A">
        <w:trPr>
          <w:trHeight w:val="333"/>
        </w:trPr>
        <w:tc>
          <w:tcPr>
            <w:tcW w:w="960" w:type="dxa"/>
          </w:tcPr>
          <w:p w14:paraId="1E5FDC7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8390" w:type="dxa"/>
          </w:tcPr>
          <w:p w14:paraId="5E98F60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Interconnector</w:t>
            </w:r>
          </w:p>
        </w:tc>
      </w:tr>
      <w:tr w:rsidR="00967DF3" w:rsidRPr="00792493" w14:paraId="3A42CC7F" w14:textId="77777777" w:rsidTr="00BD362A">
        <w:trPr>
          <w:trHeight w:val="333"/>
        </w:trPr>
        <w:tc>
          <w:tcPr>
            <w:tcW w:w="960" w:type="dxa"/>
          </w:tcPr>
          <w:p w14:paraId="18685AE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8390" w:type="dxa"/>
          </w:tcPr>
          <w:p w14:paraId="7673244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Offshore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turbines</w:t>
            </w:r>
          </w:p>
        </w:tc>
      </w:tr>
      <w:tr w:rsidR="00967DF3" w:rsidRPr="00792493" w14:paraId="7E7F5E48" w14:textId="77777777" w:rsidTr="00BD362A">
        <w:trPr>
          <w:trHeight w:val="333"/>
        </w:trPr>
        <w:tc>
          <w:tcPr>
            <w:tcW w:w="960" w:type="dxa"/>
          </w:tcPr>
          <w:p w14:paraId="2FABF9C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8390" w:type="dxa"/>
          </w:tcPr>
          <w:p w14:paraId="739A38B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Onshore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wind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turbines</w:t>
            </w:r>
          </w:p>
        </w:tc>
      </w:tr>
      <w:tr w:rsidR="00967DF3" w:rsidRPr="00792493" w14:paraId="7FF05486" w14:textId="77777777" w:rsidTr="00BD362A">
        <w:trPr>
          <w:trHeight w:val="333"/>
        </w:trPr>
        <w:tc>
          <w:tcPr>
            <w:tcW w:w="960" w:type="dxa"/>
          </w:tcPr>
          <w:p w14:paraId="7750F63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8390" w:type="dxa"/>
          </w:tcPr>
          <w:p w14:paraId="7802011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Photovoltaic</w:t>
            </w:r>
          </w:p>
        </w:tc>
      </w:tr>
      <w:tr w:rsidR="00967DF3" w:rsidRPr="00792493" w14:paraId="05B4DE37" w14:textId="77777777" w:rsidTr="00BD362A">
        <w:trPr>
          <w:trHeight w:val="333"/>
        </w:trPr>
        <w:tc>
          <w:tcPr>
            <w:tcW w:w="960" w:type="dxa"/>
          </w:tcPr>
          <w:p w14:paraId="41E7870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8390" w:type="dxa"/>
          </w:tcPr>
          <w:p w14:paraId="6A34C6A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Steam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(thermal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power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plant)</w:t>
            </w:r>
          </w:p>
        </w:tc>
      </w:tr>
      <w:tr w:rsidR="00967DF3" w:rsidRPr="00792493" w14:paraId="783519DD" w14:textId="77777777" w:rsidTr="00BD362A">
        <w:trPr>
          <w:trHeight w:val="333"/>
        </w:trPr>
        <w:tc>
          <w:tcPr>
            <w:tcW w:w="960" w:type="dxa"/>
          </w:tcPr>
          <w:p w14:paraId="06BDA1A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8390" w:type="dxa"/>
          </w:tcPr>
          <w:p w14:paraId="33EF239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Steam-gas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turbine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(CCGT)</w:t>
            </w:r>
          </w:p>
        </w:tc>
      </w:tr>
      <w:tr w:rsidR="00967DF3" w:rsidRPr="00792493" w14:paraId="72F4A398" w14:textId="77777777" w:rsidTr="00BD362A">
        <w:trPr>
          <w:trHeight w:val="333"/>
        </w:trPr>
        <w:tc>
          <w:tcPr>
            <w:tcW w:w="960" w:type="dxa"/>
          </w:tcPr>
          <w:p w14:paraId="282E347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14</w:t>
            </w:r>
          </w:p>
        </w:tc>
        <w:tc>
          <w:tcPr>
            <w:tcW w:w="8390" w:type="dxa"/>
          </w:tcPr>
          <w:p w14:paraId="0F9F726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Tidal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lagoons</w:t>
            </w:r>
          </w:p>
        </w:tc>
      </w:tr>
      <w:tr w:rsidR="00967DF3" w:rsidRPr="00792493" w14:paraId="671BB161" w14:textId="77777777" w:rsidTr="00BD362A">
        <w:trPr>
          <w:trHeight w:val="333"/>
        </w:trPr>
        <w:tc>
          <w:tcPr>
            <w:tcW w:w="960" w:type="dxa"/>
          </w:tcPr>
          <w:p w14:paraId="2E34F7A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15</w:t>
            </w:r>
          </w:p>
        </w:tc>
        <w:tc>
          <w:tcPr>
            <w:tcW w:w="8390" w:type="dxa"/>
          </w:tcPr>
          <w:p w14:paraId="410E929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Tidal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stream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devices</w:t>
            </w:r>
          </w:p>
        </w:tc>
      </w:tr>
      <w:tr w:rsidR="00967DF3" w:rsidRPr="00792493" w14:paraId="7B5820C6" w14:textId="77777777" w:rsidTr="00BD362A">
        <w:trPr>
          <w:trHeight w:val="333"/>
        </w:trPr>
        <w:tc>
          <w:tcPr>
            <w:tcW w:w="960" w:type="dxa"/>
          </w:tcPr>
          <w:p w14:paraId="2C70CB5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16</w:t>
            </w:r>
          </w:p>
        </w:tc>
        <w:tc>
          <w:tcPr>
            <w:tcW w:w="8390" w:type="dxa"/>
          </w:tcPr>
          <w:p w14:paraId="7E3611D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Wave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devices</w:t>
            </w:r>
          </w:p>
        </w:tc>
      </w:tr>
      <w:tr w:rsidR="00967DF3" w:rsidRPr="00792493" w14:paraId="6446134D" w14:textId="77777777" w:rsidTr="00BD362A">
        <w:trPr>
          <w:trHeight w:val="333"/>
        </w:trPr>
        <w:tc>
          <w:tcPr>
            <w:tcW w:w="960" w:type="dxa"/>
          </w:tcPr>
          <w:p w14:paraId="7EEE55D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17</w:t>
            </w:r>
          </w:p>
        </w:tc>
        <w:tc>
          <w:tcPr>
            <w:tcW w:w="8390" w:type="dxa"/>
          </w:tcPr>
          <w:p w14:paraId="1861354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Ammonia</w:t>
            </w:r>
          </w:p>
        </w:tc>
      </w:tr>
      <w:tr w:rsidR="00967DF3" w:rsidRPr="00792493" w14:paraId="0ED889F8" w14:textId="77777777" w:rsidTr="00BD362A">
        <w:trPr>
          <w:trHeight w:val="333"/>
        </w:trPr>
        <w:tc>
          <w:tcPr>
            <w:tcW w:w="960" w:type="dxa"/>
          </w:tcPr>
          <w:p w14:paraId="6F5F4C6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18</w:t>
            </w:r>
          </w:p>
        </w:tc>
        <w:tc>
          <w:tcPr>
            <w:tcW w:w="8390" w:type="dxa"/>
          </w:tcPr>
          <w:p w14:paraId="36023C8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Hydrogen</w:t>
            </w:r>
          </w:p>
        </w:tc>
      </w:tr>
      <w:tr w:rsidR="00967DF3" w:rsidRPr="00792493" w14:paraId="1094C4CF" w14:textId="77777777" w:rsidTr="00BD362A">
        <w:trPr>
          <w:trHeight w:val="333"/>
        </w:trPr>
        <w:tc>
          <w:tcPr>
            <w:tcW w:w="960" w:type="dxa"/>
          </w:tcPr>
          <w:p w14:paraId="2431A5C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19</w:t>
            </w:r>
          </w:p>
        </w:tc>
        <w:tc>
          <w:tcPr>
            <w:tcW w:w="8390" w:type="dxa"/>
          </w:tcPr>
          <w:p w14:paraId="1FB2272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Synthetic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Fuels</w:t>
            </w:r>
          </w:p>
        </w:tc>
      </w:tr>
      <w:tr w:rsidR="00967DF3" w:rsidRPr="00792493" w14:paraId="0D1BEB26" w14:textId="77777777" w:rsidTr="00BD362A">
        <w:trPr>
          <w:trHeight w:val="333"/>
        </w:trPr>
        <w:tc>
          <w:tcPr>
            <w:tcW w:w="960" w:type="dxa"/>
          </w:tcPr>
          <w:p w14:paraId="364EF12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8390" w:type="dxa"/>
          </w:tcPr>
          <w:p w14:paraId="0D86F2C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Drop-in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Fuels</w:t>
            </w:r>
          </w:p>
        </w:tc>
      </w:tr>
      <w:tr w:rsidR="00967DF3" w:rsidRPr="00792493" w14:paraId="5CC9CB8D" w14:textId="77777777" w:rsidTr="00BD362A">
        <w:trPr>
          <w:trHeight w:val="333"/>
        </w:trPr>
        <w:tc>
          <w:tcPr>
            <w:tcW w:w="960" w:type="dxa"/>
          </w:tcPr>
          <w:p w14:paraId="0318CF2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8390" w:type="dxa"/>
          </w:tcPr>
          <w:p w14:paraId="69CF9D1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Chemical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Methanol</w:t>
            </w:r>
          </w:p>
        </w:tc>
      </w:tr>
      <w:tr w:rsidR="00967DF3" w:rsidRPr="00792493" w14:paraId="5CBB6D87" w14:textId="77777777" w:rsidTr="00BD362A">
        <w:trPr>
          <w:trHeight w:val="333"/>
        </w:trPr>
        <w:tc>
          <w:tcPr>
            <w:tcW w:w="960" w:type="dxa"/>
          </w:tcPr>
          <w:p w14:paraId="4492D569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23</w:t>
            </w:r>
          </w:p>
        </w:tc>
        <w:tc>
          <w:tcPr>
            <w:tcW w:w="8390" w:type="dxa"/>
          </w:tcPr>
          <w:p w14:paraId="5011FA4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Supercapacitors</w:t>
            </w:r>
          </w:p>
        </w:tc>
      </w:tr>
      <w:tr w:rsidR="00967DF3" w:rsidRPr="00792493" w14:paraId="5A835AAB" w14:textId="77777777" w:rsidTr="00BD362A">
        <w:trPr>
          <w:trHeight w:val="333"/>
        </w:trPr>
        <w:tc>
          <w:tcPr>
            <w:tcW w:w="960" w:type="dxa"/>
          </w:tcPr>
          <w:p w14:paraId="1D65B7E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24</w:t>
            </w:r>
          </w:p>
        </w:tc>
        <w:tc>
          <w:tcPr>
            <w:tcW w:w="8390" w:type="dxa"/>
          </w:tcPr>
          <w:p w14:paraId="624DB77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Superconducting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Magnetic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ES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(SMES)</w:t>
            </w:r>
          </w:p>
        </w:tc>
      </w:tr>
      <w:tr w:rsidR="00967DF3" w:rsidRPr="00792493" w14:paraId="3752ECC5" w14:textId="77777777" w:rsidTr="00BD362A">
        <w:trPr>
          <w:trHeight w:val="333"/>
        </w:trPr>
        <w:tc>
          <w:tcPr>
            <w:tcW w:w="960" w:type="dxa"/>
          </w:tcPr>
          <w:p w14:paraId="7C3A2C2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25</w:t>
            </w:r>
          </w:p>
        </w:tc>
        <w:tc>
          <w:tcPr>
            <w:tcW w:w="8390" w:type="dxa"/>
          </w:tcPr>
          <w:p w14:paraId="5EBDEDA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Adiabatic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Compressed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Air</w:t>
            </w:r>
          </w:p>
        </w:tc>
      </w:tr>
      <w:tr w:rsidR="00967DF3" w:rsidRPr="00792493" w14:paraId="4B3268AC" w14:textId="77777777" w:rsidTr="00BD362A">
        <w:trPr>
          <w:trHeight w:val="333"/>
        </w:trPr>
        <w:tc>
          <w:tcPr>
            <w:tcW w:w="960" w:type="dxa"/>
          </w:tcPr>
          <w:p w14:paraId="035217E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26</w:t>
            </w:r>
          </w:p>
        </w:tc>
        <w:tc>
          <w:tcPr>
            <w:tcW w:w="8390" w:type="dxa"/>
          </w:tcPr>
          <w:p w14:paraId="7F6B1C8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Diabatic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Compressed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Air</w:t>
            </w:r>
          </w:p>
        </w:tc>
      </w:tr>
      <w:tr w:rsidR="00967DF3" w:rsidRPr="00792493" w14:paraId="2720D202" w14:textId="77777777" w:rsidTr="00BD362A">
        <w:trPr>
          <w:trHeight w:val="333"/>
        </w:trPr>
        <w:tc>
          <w:tcPr>
            <w:tcW w:w="960" w:type="dxa"/>
          </w:tcPr>
          <w:p w14:paraId="67E6622D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27</w:t>
            </w:r>
          </w:p>
        </w:tc>
        <w:tc>
          <w:tcPr>
            <w:tcW w:w="8390" w:type="dxa"/>
          </w:tcPr>
          <w:p w14:paraId="0C51546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Liquid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Air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</w:p>
        </w:tc>
      </w:tr>
      <w:tr w:rsidR="00967DF3" w:rsidRPr="00792493" w14:paraId="0CF00F85" w14:textId="77777777" w:rsidTr="00BD362A">
        <w:trPr>
          <w:trHeight w:val="333"/>
        </w:trPr>
        <w:tc>
          <w:tcPr>
            <w:tcW w:w="960" w:type="dxa"/>
          </w:tcPr>
          <w:p w14:paraId="31256C9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28</w:t>
            </w:r>
          </w:p>
        </w:tc>
        <w:tc>
          <w:tcPr>
            <w:tcW w:w="8390" w:type="dxa"/>
          </w:tcPr>
          <w:p w14:paraId="03C3E33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Pumped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Hydro</w:t>
            </w:r>
          </w:p>
        </w:tc>
      </w:tr>
      <w:tr w:rsidR="00967DF3" w:rsidRPr="00792493" w14:paraId="3211CD5A" w14:textId="77777777" w:rsidTr="00BD362A">
        <w:trPr>
          <w:trHeight w:val="333"/>
        </w:trPr>
        <w:tc>
          <w:tcPr>
            <w:tcW w:w="960" w:type="dxa"/>
          </w:tcPr>
          <w:p w14:paraId="70901BA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29</w:t>
            </w:r>
          </w:p>
        </w:tc>
        <w:tc>
          <w:tcPr>
            <w:tcW w:w="8390" w:type="dxa"/>
          </w:tcPr>
          <w:p w14:paraId="6382F58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Mechanical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Flywheels</w:t>
            </w:r>
          </w:p>
        </w:tc>
      </w:tr>
      <w:tr w:rsidR="00967DF3" w:rsidRPr="00792493" w14:paraId="1A56F4D0" w14:textId="77777777" w:rsidTr="00BD362A">
        <w:trPr>
          <w:trHeight w:val="333"/>
        </w:trPr>
        <w:tc>
          <w:tcPr>
            <w:tcW w:w="960" w:type="dxa"/>
          </w:tcPr>
          <w:p w14:paraId="6FFFCDF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30</w:t>
            </w:r>
          </w:p>
        </w:tc>
        <w:tc>
          <w:tcPr>
            <w:tcW w:w="8390" w:type="dxa"/>
          </w:tcPr>
          <w:p w14:paraId="438D2F2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  <w:r w:rsidRPr="00792493" w:rsidDel="002D54E0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967DF3" w:rsidRPr="00792493" w14:paraId="549E8601" w14:textId="77777777" w:rsidTr="00BD362A">
        <w:trPr>
          <w:trHeight w:val="333"/>
        </w:trPr>
        <w:tc>
          <w:tcPr>
            <w:tcW w:w="960" w:type="dxa"/>
          </w:tcPr>
          <w:p w14:paraId="14FA9CE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31</w:t>
            </w:r>
          </w:p>
        </w:tc>
        <w:tc>
          <w:tcPr>
            <w:tcW w:w="8390" w:type="dxa"/>
          </w:tcPr>
          <w:p w14:paraId="6D619BA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</w:p>
        </w:tc>
      </w:tr>
      <w:tr w:rsidR="00967DF3" w:rsidRPr="00792493" w14:paraId="4AAB9BC4" w14:textId="77777777" w:rsidTr="00BD362A">
        <w:trPr>
          <w:trHeight w:val="333"/>
        </w:trPr>
        <w:tc>
          <w:tcPr>
            <w:tcW w:w="960" w:type="dxa"/>
          </w:tcPr>
          <w:p w14:paraId="6087B0E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32</w:t>
            </w:r>
          </w:p>
        </w:tc>
        <w:tc>
          <w:tcPr>
            <w:tcW w:w="8390" w:type="dxa"/>
          </w:tcPr>
          <w:p w14:paraId="509A4DE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Not used</w:t>
            </w:r>
          </w:p>
        </w:tc>
      </w:tr>
      <w:tr w:rsidR="00967DF3" w:rsidRPr="00792493" w14:paraId="289FD3C7" w14:textId="77777777" w:rsidTr="00BD362A">
        <w:trPr>
          <w:trHeight w:val="333"/>
        </w:trPr>
        <w:tc>
          <w:tcPr>
            <w:tcW w:w="960" w:type="dxa"/>
          </w:tcPr>
          <w:p w14:paraId="348389EB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33</w:t>
            </w:r>
          </w:p>
        </w:tc>
        <w:tc>
          <w:tcPr>
            <w:tcW w:w="8390" w:type="dxa"/>
          </w:tcPr>
          <w:p w14:paraId="354EBC7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-Lead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Acid</w:t>
            </w:r>
          </w:p>
        </w:tc>
      </w:tr>
      <w:tr w:rsidR="00967DF3" w:rsidRPr="00792493" w14:paraId="677F83D9" w14:textId="77777777" w:rsidTr="00BD362A">
        <w:trPr>
          <w:trHeight w:val="333"/>
        </w:trPr>
        <w:tc>
          <w:tcPr>
            <w:tcW w:w="960" w:type="dxa"/>
          </w:tcPr>
          <w:p w14:paraId="168C50E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34</w:t>
            </w:r>
          </w:p>
        </w:tc>
        <w:tc>
          <w:tcPr>
            <w:tcW w:w="8390" w:type="dxa"/>
          </w:tcPr>
          <w:p w14:paraId="2007D4E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Polymer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(Li-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Polymer)</w:t>
            </w:r>
          </w:p>
        </w:tc>
      </w:tr>
      <w:tr w:rsidR="00967DF3" w:rsidRPr="00792493" w14:paraId="71720C49" w14:textId="77777777" w:rsidTr="00BD362A">
        <w:trPr>
          <w:trHeight w:val="333"/>
        </w:trPr>
        <w:tc>
          <w:tcPr>
            <w:tcW w:w="960" w:type="dxa"/>
          </w:tcPr>
          <w:p w14:paraId="21F2052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35</w:t>
            </w:r>
          </w:p>
        </w:tc>
        <w:tc>
          <w:tcPr>
            <w:tcW w:w="8390" w:type="dxa"/>
          </w:tcPr>
          <w:p w14:paraId="5CBD9E6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-Metal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Air</w:t>
            </w:r>
          </w:p>
        </w:tc>
      </w:tr>
      <w:tr w:rsidR="00967DF3" w:rsidRPr="00792493" w14:paraId="2C61AEBF" w14:textId="77777777" w:rsidTr="00BD362A">
        <w:trPr>
          <w:trHeight w:val="333"/>
        </w:trPr>
        <w:tc>
          <w:tcPr>
            <w:tcW w:w="960" w:type="dxa"/>
          </w:tcPr>
          <w:p w14:paraId="3F4E41E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36</w:t>
            </w:r>
          </w:p>
        </w:tc>
        <w:tc>
          <w:tcPr>
            <w:tcW w:w="8390" w:type="dxa"/>
          </w:tcPr>
          <w:p w14:paraId="38443994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-Nickle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Cadmium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(Ni-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Cd)</w:t>
            </w:r>
          </w:p>
        </w:tc>
      </w:tr>
      <w:tr w:rsidR="00967DF3" w:rsidRPr="00792493" w14:paraId="650A0D1D" w14:textId="77777777" w:rsidTr="00BD362A">
        <w:trPr>
          <w:trHeight w:val="333"/>
        </w:trPr>
        <w:tc>
          <w:tcPr>
            <w:tcW w:w="960" w:type="dxa"/>
          </w:tcPr>
          <w:p w14:paraId="3A798FE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7"/>
              <w:jc w:val="center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37</w:t>
            </w:r>
          </w:p>
        </w:tc>
        <w:tc>
          <w:tcPr>
            <w:tcW w:w="8390" w:type="dxa"/>
          </w:tcPr>
          <w:p w14:paraId="64928BC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Nickle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Chloride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(Na-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NiCl2)</w:t>
            </w:r>
          </w:p>
        </w:tc>
      </w:tr>
    </w:tbl>
    <w:p w14:paraId="4DA602FA" w14:textId="77777777" w:rsidR="00967DF3" w:rsidRPr="00792493" w:rsidRDefault="00967DF3" w:rsidP="0079249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390"/>
      </w:tblGrid>
      <w:tr w:rsidR="00967DF3" w:rsidRPr="00792493" w14:paraId="0A661963" w14:textId="77777777" w:rsidTr="00BD362A">
        <w:trPr>
          <w:trHeight w:val="765"/>
        </w:trPr>
        <w:tc>
          <w:tcPr>
            <w:tcW w:w="960" w:type="dxa"/>
            <w:shd w:val="clear" w:color="auto" w:fill="E6E6E6"/>
          </w:tcPr>
          <w:p w14:paraId="74CD0AC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90" w:type="dxa"/>
            <w:shd w:val="clear" w:color="auto" w:fill="E6E6E6"/>
          </w:tcPr>
          <w:p w14:paraId="792486C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954845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Energy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Conversion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Technology</w:t>
            </w:r>
          </w:p>
        </w:tc>
      </w:tr>
      <w:tr w:rsidR="00967DF3" w:rsidRPr="00792493" w14:paraId="5BC53343" w14:textId="77777777" w:rsidTr="00BD362A">
        <w:trPr>
          <w:trHeight w:val="333"/>
        </w:trPr>
        <w:tc>
          <w:tcPr>
            <w:tcW w:w="960" w:type="dxa"/>
          </w:tcPr>
          <w:p w14:paraId="09E89048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38</w:t>
            </w:r>
          </w:p>
        </w:tc>
        <w:tc>
          <w:tcPr>
            <w:tcW w:w="8390" w:type="dxa"/>
          </w:tcPr>
          <w:p w14:paraId="39F3DF2A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Ion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(Li–ion)</w:t>
            </w:r>
          </w:p>
        </w:tc>
      </w:tr>
      <w:tr w:rsidR="00967DF3" w:rsidRPr="00792493" w14:paraId="4C603A4D" w14:textId="77777777" w:rsidTr="00BD362A">
        <w:trPr>
          <w:trHeight w:val="333"/>
        </w:trPr>
        <w:tc>
          <w:tcPr>
            <w:tcW w:w="960" w:type="dxa"/>
          </w:tcPr>
          <w:p w14:paraId="374C657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39</w:t>
            </w:r>
          </w:p>
        </w:tc>
        <w:tc>
          <w:tcPr>
            <w:tcW w:w="8390" w:type="dxa"/>
          </w:tcPr>
          <w:p w14:paraId="08DE1F3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Ion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(Na–ion)</w:t>
            </w:r>
          </w:p>
        </w:tc>
      </w:tr>
      <w:tr w:rsidR="00967DF3" w:rsidRPr="00792493" w14:paraId="36B919B4" w14:textId="77777777" w:rsidTr="00BD362A">
        <w:trPr>
          <w:trHeight w:val="330"/>
        </w:trPr>
        <w:tc>
          <w:tcPr>
            <w:tcW w:w="960" w:type="dxa"/>
          </w:tcPr>
          <w:p w14:paraId="22A9741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40</w:t>
            </w:r>
          </w:p>
        </w:tc>
        <w:tc>
          <w:tcPr>
            <w:tcW w:w="8390" w:type="dxa"/>
          </w:tcPr>
          <w:p w14:paraId="59D76135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-Lithium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Sulphur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(Li-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S)</w:t>
            </w:r>
          </w:p>
        </w:tc>
      </w:tr>
      <w:tr w:rsidR="00967DF3" w:rsidRPr="00792493" w14:paraId="48F2C3B8" w14:textId="77777777" w:rsidTr="00BD362A">
        <w:trPr>
          <w:trHeight w:val="333"/>
        </w:trPr>
        <w:tc>
          <w:tcPr>
            <w:tcW w:w="960" w:type="dxa"/>
          </w:tcPr>
          <w:p w14:paraId="761BD3F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3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41</w:t>
            </w:r>
          </w:p>
        </w:tc>
        <w:tc>
          <w:tcPr>
            <w:tcW w:w="8390" w:type="dxa"/>
          </w:tcPr>
          <w:p w14:paraId="24A0D40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-Sodium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Sulphur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(Na-</w:t>
            </w:r>
            <w:r w:rsidRPr="00792493">
              <w:rPr>
                <w:rFonts w:ascii="Arial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</w:tr>
      <w:tr w:rsidR="00967DF3" w:rsidRPr="00792493" w14:paraId="2AFCB6E3" w14:textId="77777777" w:rsidTr="00BD362A">
        <w:trPr>
          <w:trHeight w:val="333"/>
        </w:trPr>
        <w:tc>
          <w:tcPr>
            <w:tcW w:w="960" w:type="dxa"/>
          </w:tcPr>
          <w:p w14:paraId="244B460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3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42</w:t>
            </w:r>
          </w:p>
        </w:tc>
        <w:tc>
          <w:tcPr>
            <w:tcW w:w="8390" w:type="dxa"/>
          </w:tcPr>
          <w:p w14:paraId="76C97E3C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Classic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-Nickle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–Metal</w:t>
            </w:r>
            <w:r w:rsidRPr="00792493">
              <w:rPr>
                <w:rFonts w:ascii="Arial" w:eastAsia="Arial" w:hAnsi="Arial" w:cs="Arial"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Hydride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(Ni-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MH)</w:t>
            </w:r>
          </w:p>
        </w:tc>
      </w:tr>
      <w:tr w:rsidR="00967DF3" w:rsidRPr="00792493" w14:paraId="71123C1D" w14:textId="77777777" w:rsidTr="00BD362A">
        <w:trPr>
          <w:trHeight w:val="333"/>
        </w:trPr>
        <w:tc>
          <w:tcPr>
            <w:tcW w:w="960" w:type="dxa"/>
          </w:tcPr>
          <w:p w14:paraId="3C00FC4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43</w:t>
            </w:r>
          </w:p>
        </w:tc>
        <w:tc>
          <w:tcPr>
            <w:tcW w:w="8390" w:type="dxa"/>
          </w:tcPr>
          <w:p w14:paraId="0CDC0E03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1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Vanadium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Red-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Oxide</w:t>
            </w:r>
          </w:p>
        </w:tc>
      </w:tr>
      <w:tr w:rsidR="00967DF3" w:rsidRPr="00792493" w14:paraId="6E92D137" w14:textId="77777777" w:rsidTr="00BD362A">
        <w:trPr>
          <w:trHeight w:val="333"/>
        </w:trPr>
        <w:tc>
          <w:tcPr>
            <w:tcW w:w="960" w:type="dxa"/>
          </w:tcPr>
          <w:p w14:paraId="6399191F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44</w:t>
            </w:r>
          </w:p>
        </w:tc>
        <w:tc>
          <w:tcPr>
            <w:tcW w:w="8390" w:type="dxa"/>
          </w:tcPr>
          <w:p w14:paraId="0365AC62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Zinc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Iron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(Zn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–Fe)</w:t>
            </w:r>
          </w:p>
        </w:tc>
      </w:tr>
      <w:tr w:rsidR="00967DF3" w:rsidRPr="00792493" w14:paraId="28AC215A" w14:textId="77777777" w:rsidTr="00BD362A">
        <w:trPr>
          <w:trHeight w:val="333"/>
        </w:trPr>
        <w:tc>
          <w:tcPr>
            <w:tcW w:w="960" w:type="dxa"/>
          </w:tcPr>
          <w:p w14:paraId="11710BDE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45</w:t>
            </w:r>
          </w:p>
        </w:tc>
        <w:tc>
          <w:tcPr>
            <w:tcW w:w="8390" w:type="dxa"/>
          </w:tcPr>
          <w:p w14:paraId="38E0F1E1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Electrochemical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Flow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Batteries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Zinc</w:t>
            </w:r>
            <w:r w:rsidRPr="00792493">
              <w:rPr>
                <w:rFonts w:ascii="Arial" w:eastAsia="Arial" w:hAnsi="Arial" w:cs="Arial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Bromine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(Zn</w:t>
            </w:r>
            <w:r w:rsidRPr="00792493">
              <w:rPr>
                <w:rFonts w:ascii="Arial" w:eastAsia="Arial" w:hAnsi="Arial" w:cs="Arial"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–Br)</w:t>
            </w:r>
          </w:p>
        </w:tc>
      </w:tr>
      <w:tr w:rsidR="00967DF3" w:rsidRPr="00792493" w14:paraId="37710C25" w14:textId="77777777" w:rsidTr="00BD362A">
        <w:trPr>
          <w:trHeight w:val="333"/>
        </w:trPr>
        <w:tc>
          <w:tcPr>
            <w:tcW w:w="960" w:type="dxa"/>
          </w:tcPr>
          <w:p w14:paraId="6E8840A6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46</w:t>
            </w:r>
          </w:p>
        </w:tc>
        <w:tc>
          <w:tcPr>
            <w:tcW w:w="8390" w:type="dxa"/>
          </w:tcPr>
          <w:p w14:paraId="7C25210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Storage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792493">
              <w:rPr>
                <w:rFonts w:ascii="Arial" w:eastAsia="Arial" w:hAnsi="Arial" w:cs="Arial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967DF3" w:rsidRPr="00792493" w14:paraId="0F3D14B7" w14:textId="77777777" w:rsidTr="00BD362A">
        <w:trPr>
          <w:trHeight w:val="333"/>
        </w:trPr>
        <w:tc>
          <w:tcPr>
            <w:tcW w:w="960" w:type="dxa"/>
          </w:tcPr>
          <w:p w14:paraId="06EBB200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right="345"/>
              <w:jc w:val="right"/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>47</w:t>
            </w:r>
          </w:p>
        </w:tc>
        <w:tc>
          <w:tcPr>
            <w:tcW w:w="8390" w:type="dxa"/>
          </w:tcPr>
          <w:p w14:paraId="1B185337" w14:textId="77777777" w:rsidR="00967DF3" w:rsidRPr="00792493" w:rsidRDefault="00967DF3" w:rsidP="00792493">
            <w:pPr>
              <w:widowControl w:val="0"/>
              <w:autoSpaceDE w:val="0"/>
              <w:autoSpaceDN w:val="0"/>
              <w:spacing w:before="40" w:after="0" w:line="240" w:lineRule="auto"/>
              <w:ind w:left="107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792493">
              <w:rPr>
                <w:rFonts w:ascii="Arial" w:eastAsia="Arial" w:hAnsi="Arial" w:cs="Arial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</w:tbl>
    <w:p w14:paraId="39DE3797" w14:textId="77777777" w:rsidR="00967DF3" w:rsidRDefault="00967DF3" w:rsidP="008C0E24">
      <w:pPr>
        <w:widowControl w:val="0"/>
        <w:autoSpaceDE w:val="0"/>
        <w:autoSpaceDN w:val="0"/>
        <w:spacing w:after="0" w:line="240" w:lineRule="auto"/>
      </w:pPr>
    </w:p>
    <w:sectPr w:rsidR="00967DF3" w:rsidSect="00640ACD">
      <w:headerReference w:type="even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EA80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16815E2F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D677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151488FC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26" type="#_x0000_t202" style="position:absolute;margin-left:41.55pt;margin-top:55.75pt;width:181.45pt;height:36.1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MzRej7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docshape764" o:spid="_x0000_s1027" type="#_x0000_t202" style="position:absolute;margin-left:750.3pt;margin-top:55.75pt;width:53.6pt;height:13.1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g2QEAAJg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m6dtiGIqqE8sB2FeF15vDjrAH1KMvCqlpO8HhUaK/oNjS+JeLQEuQbUEyml+Wsog&#10;xRzehXn/Dh5t2zHybLqDW7atsUnSC4szXx5/Unpe1bhfv36nWy8/1P4nAA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G+B&#10;CCDZAQAAmA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73E"/>
    <w:multiLevelType w:val="hybridMultilevel"/>
    <w:tmpl w:val="ABB84684"/>
    <w:lvl w:ilvl="0" w:tplc="91447B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552608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E8C8E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3DCF75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9F8AB2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FCAA528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6CF0A25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6D024B2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26921C1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8F437E"/>
    <w:multiLevelType w:val="hybridMultilevel"/>
    <w:tmpl w:val="FC60A3B0"/>
    <w:lvl w:ilvl="0" w:tplc="3DAC4524">
      <w:start w:val="20"/>
      <w:numFmt w:val="decimal"/>
      <w:lvlText w:val="%1"/>
      <w:lvlJc w:val="left"/>
      <w:pPr>
        <w:ind w:left="346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position w:val="4"/>
        <w:sz w:val="16"/>
        <w:szCs w:val="16"/>
        <w:lang w:val="en-US" w:eastAsia="en-US" w:bidi="ar-SA"/>
      </w:rPr>
    </w:lvl>
    <w:lvl w:ilvl="1" w:tplc="F73E88A8">
      <w:start w:val="1"/>
      <w:numFmt w:val="lowerRoman"/>
      <w:lvlText w:val="(%2)"/>
      <w:lvlJc w:val="left"/>
      <w:pPr>
        <w:ind w:left="1839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19263046">
      <w:numFmt w:val="bullet"/>
      <w:lvlText w:val="•"/>
      <w:lvlJc w:val="left"/>
      <w:pPr>
        <w:ind w:left="2729" w:hanging="569"/>
      </w:pPr>
      <w:rPr>
        <w:rFonts w:hint="default"/>
        <w:lang w:val="en-US" w:eastAsia="en-US" w:bidi="ar-SA"/>
      </w:rPr>
    </w:lvl>
    <w:lvl w:ilvl="3" w:tplc="56C89FD4">
      <w:numFmt w:val="bullet"/>
      <w:lvlText w:val="•"/>
      <w:lvlJc w:val="left"/>
      <w:pPr>
        <w:ind w:left="3619" w:hanging="569"/>
      </w:pPr>
      <w:rPr>
        <w:rFonts w:hint="default"/>
        <w:lang w:val="en-US" w:eastAsia="en-US" w:bidi="ar-SA"/>
      </w:rPr>
    </w:lvl>
    <w:lvl w:ilvl="4" w:tplc="F2A4FE76">
      <w:numFmt w:val="bullet"/>
      <w:lvlText w:val="•"/>
      <w:lvlJc w:val="left"/>
      <w:pPr>
        <w:ind w:left="4508" w:hanging="569"/>
      </w:pPr>
      <w:rPr>
        <w:rFonts w:hint="default"/>
        <w:lang w:val="en-US" w:eastAsia="en-US" w:bidi="ar-SA"/>
      </w:rPr>
    </w:lvl>
    <w:lvl w:ilvl="5" w:tplc="A2F4DF0A">
      <w:numFmt w:val="bullet"/>
      <w:lvlText w:val="•"/>
      <w:lvlJc w:val="left"/>
      <w:pPr>
        <w:ind w:left="5398" w:hanging="569"/>
      </w:pPr>
      <w:rPr>
        <w:rFonts w:hint="default"/>
        <w:lang w:val="en-US" w:eastAsia="en-US" w:bidi="ar-SA"/>
      </w:rPr>
    </w:lvl>
    <w:lvl w:ilvl="6" w:tplc="2244F2D4">
      <w:numFmt w:val="bullet"/>
      <w:lvlText w:val="•"/>
      <w:lvlJc w:val="left"/>
      <w:pPr>
        <w:ind w:left="6288" w:hanging="569"/>
      </w:pPr>
      <w:rPr>
        <w:rFonts w:hint="default"/>
        <w:lang w:val="en-US" w:eastAsia="en-US" w:bidi="ar-SA"/>
      </w:rPr>
    </w:lvl>
    <w:lvl w:ilvl="7" w:tplc="7472AFFE">
      <w:numFmt w:val="bullet"/>
      <w:lvlText w:val="•"/>
      <w:lvlJc w:val="left"/>
      <w:pPr>
        <w:ind w:left="7177" w:hanging="569"/>
      </w:pPr>
      <w:rPr>
        <w:rFonts w:hint="default"/>
        <w:lang w:val="en-US" w:eastAsia="en-US" w:bidi="ar-SA"/>
      </w:rPr>
    </w:lvl>
    <w:lvl w:ilvl="8" w:tplc="5A18AD26">
      <w:numFmt w:val="bullet"/>
      <w:lvlText w:val="•"/>
      <w:lvlJc w:val="left"/>
      <w:pPr>
        <w:ind w:left="8067" w:hanging="569"/>
      </w:pPr>
      <w:rPr>
        <w:rFonts w:hint="default"/>
        <w:lang w:val="en-US" w:eastAsia="en-US" w:bidi="ar-SA"/>
      </w:rPr>
    </w:lvl>
  </w:abstractNum>
  <w:num w:numId="1" w16cid:durableId="373115120">
    <w:abstractNumId w:val="1"/>
  </w:num>
  <w:num w:numId="2" w16cid:durableId="15213592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0DDB"/>
    <w:rsid w:val="00004EEC"/>
    <w:rsid w:val="000226EF"/>
    <w:rsid w:val="000962E0"/>
    <w:rsid w:val="00116910"/>
    <w:rsid w:val="0013750A"/>
    <w:rsid w:val="001B6B49"/>
    <w:rsid w:val="001B7EE4"/>
    <w:rsid w:val="00237037"/>
    <w:rsid w:val="00285D6B"/>
    <w:rsid w:val="003039D0"/>
    <w:rsid w:val="00312893"/>
    <w:rsid w:val="00360144"/>
    <w:rsid w:val="003754EC"/>
    <w:rsid w:val="003C7B0B"/>
    <w:rsid w:val="00411078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40ACD"/>
    <w:rsid w:val="006C3ADE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B1D6D"/>
    <w:rsid w:val="008C0E24"/>
    <w:rsid w:val="008C68F2"/>
    <w:rsid w:val="009212FA"/>
    <w:rsid w:val="00967DF3"/>
    <w:rsid w:val="009A4145"/>
    <w:rsid w:val="009B7D20"/>
    <w:rsid w:val="009C1970"/>
    <w:rsid w:val="009F6726"/>
    <w:rsid w:val="00A04DB3"/>
    <w:rsid w:val="00A36C05"/>
    <w:rsid w:val="00A9717C"/>
    <w:rsid w:val="00A9724F"/>
    <w:rsid w:val="00B16D03"/>
    <w:rsid w:val="00B32EC5"/>
    <w:rsid w:val="00B344AB"/>
    <w:rsid w:val="00B772FB"/>
    <w:rsid w:val="00B874C8"/>
    <w:rsid w:val="00BB5B3E"/>
    <w:rsid w:val="00C232F0"/>
    <w:rsid w:val="00C66401"/>
    <w:rsid w:val="00C66474"/>
    <w:rsid w:val="00C83D8E"/>
    <w:rsid w:val="00CA53D8"/>
    <w:rsid w:val="00CB6B53"/>
    <w:rsid w:val="00CE6AAD"/>
    <w:rsid w:val="00D1421E"/>
    <w:rsid w:val="00D200C5"/>
    <w:rsid w:val="00D265FD"/>
    <w:rsid w:val="00D82D0D"/>
    <w:rsid w:val="00DA5C34"/>
    <w:rsid w:val="00DC484E"/>
    <w:rsid w:val="00DE452C"/>
    <w:rsid w:val="00DF0C1A"/>
    <w:rsid w:val="00E26D07"/>
    <w:rsid w:val="00E4496A"/>
    <w:rsid w:val="00E60FDA"/>
    <w:rsid w:val="00E82D5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ced@wxyz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nect-direct.energynetworks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2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2026-04-07T10:49:00Z</dcterms:created>
  <dcterms:modified xsi:type="dcterms:W3CDTF">2026-05-01T11:01:00Z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